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D5C9" w14:textId="4A03F063" w:rsidR="0048745B" w:rsidRDefault="00FB13A3" w:rsidP="00AE3D9B">
      <w:pPr>
        <w:pStyle w:val="Sansinterligne"/>
        <w:rPr>
          <w:sz w:val="28"/>
          <w:szCs w:val="28"/>
          <w:u w:val="single"/>
        </w:rPr>
      </w:pPr>
      <w:r>
        <w:rPr>
          <w:noProof/>
        </w:rPr>
        <w:drawing>
          <wp:anchor distT="0" distB="0" distL="114300" distR="114300" simplePos="0" relativeHeight="251659264" behindDoc="0" locked="0" layoutInCell="1" allowOverlap="1" wp14:anchorId="7F598684" wp14:editId="5838DE2B">
            <wp:simplePos x="0" y="0"/>
            <wp:positionH relativeFrom="margin">
              <wp:posOffset>-747395</wp:posOffset>
            </wp:positionH>
            <wp:positionV relativeFrom="margin">
              <wp:posOffset>-497205</wp:posOffset>
            </wp:positionV>
            <wp:extent cx="962025" cy="1323975"/>
            <wp:effectExtent l="0" t="0" r="9525" b="9525"/>
            <wp:wrapSquare wrapText="bothSides"/>
            <wp:docPr id="3" name="Image 3"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2025" cy="1323975"/>
                    </a:xfrm>
                    <a:prstGeom prst="rect">
                      <a:avLst/>
                    </a:prstGeom>
                  </pic:spPr>
                </pic:pic>
              </a:graphicData>
            </a:graphic>
            <wp14:sizeRelH relativeFrom="margin">
              <wp14:pctWidth>0</wp14:pctWidth>
            </wp14:sizeRelH>
            <wp14:sizeRelV relativeFrom="margin">
              <wp14:pctHeight>0</wp14:pctHeight>
            </wp14:sizeRelV>
          </wp:anchor>
        </w:drawing>
      </w:r>
    </w:p>
    <w:p w14:paraId="1974F956" w14:textId="38E9C591" w:rsidR="00CB47D0" w:rsidRPr="00B61484" w:rsidRDefault="00CB47D0" w:rsidP="00AE3D9B">
      <w:pPr>
        <w:pStyle w:val="Sansinterligne"/>
        <w:jc w:val="center"/>
        <w:rPr>
          <w:sz w:val="28"/>
          <w:szCs w:val="28"/>
          <w:u w:val="single"/>
        </w:rPr>
      </w:pPr>
      <w:r w:rsidRPr="00207597">
        <w:rPr>
          <w:sz w:val="28"/>
          <w:szCs w:val="28"/>
          <w:u w:val="single"/>
        </w:rPr>
        <w:t>Avis de recrutement</w:t>
      </w:r>
    </w:p>
    <w:p w14:paraId="62CD7C79" w14:textId="002D0A6C" w:rsidR="0048745B" w:rsidRDefault="0048745B" w:rsidP="00AE3D9B">
      <w:pPr>
        <w:pStyle w:val="Sansinterligne"/>
        <w:ind w:left="-142"/>
        <w:jc w:val="center"/>
      </w:pPr>
    </w:p>
    <w:p w14:paraId="5AF58A41" w14:textId="77777777" w:rsidR="0048745B" w:rsidRPr="0064773D" w:rsidRDefault="0048745B" w:rsidP="00AE3D9B">
      <w:pPr>
        <w:pStyle w:val="Sansinterligne"/>
        <w:jc w:val="center"/>
        <w:rPr>
          <w:sz w:val="10"/>
          <w:szCs w:val="10"/>
        </w:rPr>
      </w:pPr>
    </w:p>
    <w:p w14:paraId="7CF74911" w14:textId="77777777" w:rsidR="0048745B" w:rsidRDefault="0048745B" w:rsidP="00AE3D9B">
      <w:pPr>
        <w:pStyle w:val="Sansinterligne"/>
        <w:jc w:val="center"/>
      </w:pPr>
    </w:p>
    <w:p w14:paraId="61727759" w14:textId="37A50C39" w:rsidR="00CB47D0" w:rsidRPr="00FB0071" w:rsidRDefault="00CB47D0" w:rsidP="00366462">
      <w:pPr>
        <w:pStyle w:val="Sansinterligne"/>
        <w:pBdr>
          <w:top w:val="single" w:sz="4" w:space="1" w:color="auto"/>
          <w:left w:val="single" w:sz="4" w:space="4" w:color="auto"/>
          <w:bottom w:val="single" w:sz="4" w:space="1" w:color="auto"/>
          <w:right w:val="single" w:sz="4" w:space="4" w:color="auto"/>
        </w:pBdr>
        <w:jc w:val="center"/>
        <w:rPr>
          <w:b/>
          <w:bCs/>
          <w:sz w:val="28"/>
          <w:szCs w:val="28"/>
        </w:rPr>
      </w:pPr>
      <w:r>
        <w:rPr>
          <w:b/>
          <w:bCs/>
          <w:sz w:val="28"/>
          <w:szCs w:val="28"/>
        </w:rPr>
        <w:t xml:space="preserve">La Ville de Waremme procède </w:t>
      </w:r>
      <w:r w:rsidR="006E53D6">
        <w:rPr>
          <w:b/>
          <w:bCs/>
          <w:sz w:val="28"/>
          <w:szCs w:val="28"/>
        </w:rPr>
        <w:t xml:space="preserve">à la constitution d’une réserve de </w:t>
      </w:r>
      <w:r w:rsidR="007C721A">
        <w:rPr>
          <w:b/>
          <w:bCs/>
          <w:sz w:val="28"/>
          <w:szCs w:val="28"/>
        </w:rPr>
        <w:t>CV</w:t>
      </w:r>
      <w:r w:rsidR="006E53D6">
        <w:rPr>
          <w:b/>
          <w:bCs/>
          <w:sz w:val="28"/>
          <w:szCs w:val="28"/>
        </w:rPr>
        <w:t xml:space="preserve"> d’auxiliaire</w:t>
      </w:r>
      <w:r w:rsidR="006A0C34">
        <w:rPr>
          <w:b/>
          <w:bCs/>
          <w:sz w:val="28"/>
          <w:szCs w:val="28"/>
        </w:rPr>
        <w:t>s</w:t>
      </w:r>
      <w:r w:rsidR="006E53D6">
        <w:rPr>
          <w:b/>
          <w:bCs/>
          <w:sz w:val="28"/>
          <w:szCs w:val="28"/>
        </w:rPr>
        <w:t xml:space="preserve"> professionnel</w:t>
      </w:r>
      <w:r w:rsidR="006A0C34">
        <w:rPr>
          <w:b/>
          <w:bCs/>
          <w:sz w:val="28"/>
          <w:szCs w:val="28"/>
        </w:rPr>
        <w:t>s</w:t>
      </w:r>
      <w:r w:rsidR="006E53D6">
        <w:rPr>
          <w:b/>
          <w:bCs/>
          <w:sz w:val="28"/>
          <w:szCs w:val="28"/>
        </w:rPr>
        <w:t>.le</w:t>
      </w:r>
      <w:r w:rsidR="006A0C34">
        <w:rPr>
          <w:b/>
          <w:bCs/>
          <w:sz w:val="28"/>
          <w:szCs w:val="28"/>
        </w:rPr>
        <w:t>s</w:t>
      </w:r>
      <w:r w:rsidR="006E53D6">
        <w:rPr>
          <w:b/>
          <w:bCs/>
          <w:sz w:val="28"/>
          <w:szCs w:val="28"/>
        </w:rPr>
        <w:t xml:space="preserve"> d’entretien</w:t>
      </w:r>
      <w:r w:rsidR="001C79A5">
        <w:rPr>
          <w:b/>
          <w:bCs/>
          <w:sz w:val="28"/>
          <w:szCs w:val="28"/>
        </w:rPr>
        <w:t xml:space="preserve"> et de cuisine</w:t>
      </w:r>
      <w:r w:rsidR="000116FB">
        <w:rPr>
          <w:b/>
          <w:bCs/>
          <w:sz w:val="28"/>
          <w:szCs w:val="28"/>
        </w:rPr>
        <w:t xml:space="preserve"> pour les crèches communales et diverses implantations</w:t>
      </w:r>
      <w:r w:rsidR="006A0C34">
        <w:rPr>
          <w:b/>
          <w:bCs/>
          <w:sz w:val="28"/>
          <w:szCs w:val="28"/>
        </w:rPr>
        <w:t xml:space="preserve"> (contrats de remplacement)</w:t>
      </w:r>
    </w:p>
    <w:p w14:paraId="2004819A" w14:textId="77777777" w:rsidR="00B73264" w:rsidRDefault="00B73264" w:rsidP="00D65CFA">
      <w:pPr>
        <w:pStyle w:val="Sansinterligne"/>
        <w:jc w:val="both"/>
        <w:rPr>
          <w:lang w:val="fr-FR"/>
        </w:rPr>
      </w:pPr>
    </w:p>
    <w:p w14:paraId="766B6D7E" w14:textId="4A3DD12D" w:rsidR="00B73264" w:rsidRDefault="00B73264" w:rsidP="00D65CFA">
      <w:pPr>
        <w:pStyle w:val="Sansinterligne"/>
        <w:jc w:val="both"/>
        <w:rPr>
          <w:lang w:val="fr-FR"/>
        </w:rPr>
      </w:pPr>
      <w:r>
        <w:rPr>
          <w:lang w:val="fr-FR"/>
        </w:rPr>
        <w:t>Vous êtes attiré</w:t>
      </w:r>
      <w:r w:rsidR="002A4371">
        <w:rPr>
          <w:lang w:val="fr-FR"/>
        </w:rPr>
        <w:t>.e</w:t>
      </w:r>
      <w:r>
        <w:rPr>
          <w:lang w:val="fr-FR"/>
        </w:rPr>
        <w:t xml:space="preserve"> par le service public et vous souhaitez vous y engager professionnellement ?</w:t>
      </w:r>
    </w:p>
    <w:p w14:paraId="12546506" w14:textId="77777777" w:rsidR="00B73264" w:rsidRDefault="00B73264" w:rsidP="00D65CFA">
      <w:pPr>
        <w:pStyle w:val="Sansinterligne"/>
        <w:jc w:val="both"/>
        <w:rPr>
          <w:lang w:val="fr-FR"/>
        </w:rPr>
      </w:pPr>
    </w:p>
    <w:p w14:paraId="4AB46089" w14:textId="7ECF790A" w:rsidR="00B73264" w:rsidRDefault="00B73264" w:rsidP="00D65CFA">
      <w:pPr>
        <w:pStyle w:val="Sansinterligne"/>
        <w:jc w:val="both"/>
        <w:rPr>
          <w:lang w:val="fr-FR"/>
        </w:rPr>
      </w:pPr>
      <w:r w:rsidRPr="001D6C39">
        <w:rPr>
          <w:lang w:val="fr-FR"/>
        </w:rPr>
        <w:t xml:space="preserve">La Ville </w:t>
      </w:r>
      <w:r>
        <w:rPr>
          <w:lang w:val="fr-FR"/>
        </w:rPr>
        <w:t>de Waremme</w:t>
      </w:r>
      <w:r w:rsidRPr="001D6C39">
        <w:rPr>
          <w:lang w:val="fr-FR"/>
        </w:rPr>
        <w:t xml:space="preserve">, commune de plus de </w:t>
      </w:r>
      <w:r>
        <w:rPr>
          <w:lang w:val="fr-FR"/>
        </w:rPr>
        <w:t>15</w:t>
      </w:r>
      <w:r w:rsidRPr="001D6C39">
        <w:rPr>
          <w:lang w:val="fr-FR"/>
        </w:rPr>
        <w:t xml:space="preserve">.000 habitants, </w:t>
      </w:r>
      <w:r w:rsidR="006E53D6">
        <w:rPr>
          <w:lang w:val="fr-FR"/>
        </w:rPr>
        <w:t xml:space="preserve">constitue une réserve de </w:t>
      </w:r>
      <w:r w:rsidR="007C721A">
        <w:rPr>
          <w:lang w:val="fr-FR"/>
        </w:rPr>
        <w:t>CV</w:t>
      </w:r>
      <w:r w:rsidR="006E53D6">
        <w:rPr>
          <w:lang w:val="fr-FR"/>
        </w:rPr>
        <w:t xml:space="preserve"> d’auxiliaire</w:t>
      </w:r>
      <w:r w:rsidR="006A0C34">
        <w:rPr>
          <w:lang w:val="fr-FR"/>
        </w:rPr>
        <w:t>s</w:t>
      </w:r>
      <w:r w:rsidR="006E53D6">
        <w:rPr>
          <w:lang w:val="fr-FR"/>
        </w:rPr>
        <w:t xml:space="preserve"> professionnel</w:t>
      </w:r>
      <w:r w:rsidR="006A0C34">
        <w:rPr>
          <w:lang w:val="fr-FR"/>
        </w:rPr>
        <w:t>s</w:t>
      </w:r>
      <w:r w:rsidR="006E53D6">
        <w:rPr>
          <w:lang w:val="fr-FR"/>
        </w:rPr>
        <w:t>.le</w:t>
      </w:r>
      <w:r w:rsidR="006A0C34">
        <w:rPr>
          <w:lang w:val="fr-FR"/>
        </w:rPr>
        <w:t>s</w:t>
      </w:r>
      <w:r w:rsidR="006E53D6">
        <w:rPr>
          <w:lang w:val="fr-FR"/>
        </w:rPr>
        <w:t xml:space="preserve"> d’entretien </w:t>
      </w:r>
      <w:r w:rsidR="00410865">
        <w:rPr>
          <w:lang w:val="fr-FR"/>
        </w:rPr>
        <w:t xml:space="preserve">et de cuisine </w:t>
      </w:r>
      <w:r w:rsidR="000116FB">
        <w:rPr>
          <w:lang w:val="fr-FR"/>
        </w:rPr>
        <w:t>dans le cadre de contrats de remplacement.</w:t>
      </w:r>
    </w:p>
    <w:p w14:paraId="04E83AF2" w14:textId="77777777" w:rsidR="00B73264" w:rsidRDefault="00B73264" w:rsidP="00D65CFA">
      <w:pPr>
        <w:pStyle w:val="Sansinterligne"/>
        <w:jc w:val="both"/>
        <w:rPr>
          <w:lang w:val="fr-FR"/>
        </w:rPr>
      </w:pPr>
    </w:p>
    <w:p w14:paraId="5C29FADA" w14:textId="706F52F6" w:rsidR="00B73264" w:rsidRDefault="00B73264" w:rsidP="00D65CFA">
      <w:pPr>
        <w:pStyle w:val="Sansinterligne"/>
        <w:jc w:val="both"/>
        <w:rPr>
          <w:lang w:val="fr-FR"/>
        </w:rPr>
      </w:pPr>
      <w:r>
        <w:rPr>
          <w:lang w:val="fr-FR"/>
        </w:rPr>
        <w:t>Rejoignez nos équipes et contribuez à la mise en œuvre d’un cadre de vie agréable pour l’ensemble de</w:t>
      </w:r>
      <w:r w:rsidR="00050BC6">
        <w:rPr>
          <w:lang w:val="fr-FR"/>
        </w:rPr>
        <w:t>s</w:t>
      </w:r>
      <w:r>
        <w:rPr>
          <w:lang w:val="fr-FR"/>
        </w:rPr>
        <w:t xml:space="preserve"> Waremmiens !</w:t>
      </w:r>
    </w:p>
    <w:p w14:paraId="01A39239" w14:textId="77777777" w:rsidR="00F20A0D" w:rsidRDefault="00F20A0D" w:rsidP="00D65CFA">
      <w:pPr>
        <w:pStyle w:val="Sansinterligne"/>
        <w:jc w:val="both"/>
      </w:pPr>
    </w:p>
    <w:p w14:paraId="442A192E" w14:textId="6CCF5090" w:rsidR="003679C9" w:rsidRDefault="003679C9" w:rsidP="00D65CFA">
      <w:pPr>
        <w:pStyle w:val="Sansinterligne"/>
        <w:jc w:val="both"/>
      </w:pPr>
      <w:r w:rsidRPr="003679C9">
        <w:rPr>
          <w:b/>
          <w:bCs/>
          <w:u w:val="single"/>
        </w:rPr>
        <w:t>Mission</w:t>
      </w:r>
      <w:r w:rsidR="008E0057">
        <w:rPr>
          <w:b/>
          <w:bCs/>
          <w:u w:val="single"/>
        </w:rPr>
        <w:t>s</w:t>
      </w:r>
      <w:r w:rsidRPr="003679C9">
        <w:rPr>
          <w:b/>
          <w:bCs/>
          <w:u w:val="single"/>
        </w:rPr>
        <w:t xml:space="preserve"> principale</w:t>
      </w:r>
      <w:r w:rsidR="008E0057">
        <w:rPr>
          <w:b/>
          <w:bCs/>
          <w:u w:val="single"/>
        </w:rPr>
        <w:t>s</w:t>
      </w:r>
      <w:r>
        <w:t xml:space="preserve"> (liste non exhaustive) :</w:t>
      </w:r>
    </w:p>
    <w:p w14:paraId="46321D8F" w14:textId="77777777" w:rsidR="00B4085F" w:rsidRPr="00382049" w:rsidRDefault="00B4085F" w:rsidP="00D65CFA">
      <w:pPr>
        <w:pStyle w:val="Sansinterligne"/>
        <w:jc w:val="both"/>
      </w:pPr>
    </w:p>
    <w:p w14:paraId="3076A4D0" w14:textId="04F9A2AA" w:rsidR="00B41C8F" w:rsidRPr="00382049" w:rsidRDefault="00A014D6" w:rsidP="00D65CFA">
      <w:pPr>
        <w:pStyle w:val="Sansinterligne"/>
        <w:jc w:val="both"/>
      </w:pPr>
      <w:r w:rsidRPr="00382049">
        <w:t>Sous la supervision de la brigadière et des directions des crèches, le/la candidate est en charge de :</w:t>
      </w:r>
    </w:p>
    <w:p w14:paraId="62FCE369" w14:textId="77777777" w:rsidR="007456BF" w:rsidRPr="00382049" w:rsidRDefault="007456BF" w:rsidP="00D65CFA">
      <w:pPr>
        <w:pStyle w:val="Default"/>
        <w:jc w:val="both"/>
        <w:rPr>
          <w:sz w:val="22"/>
          <w:szCs w:val="22"/>
        </w:rPr>
      </w:pPr>
      <w:r w:rsidRPr="00382049">
        <w:rPr>
          <w:rFonts w:asciiTheme="minorHAnsi" w:hAnsiTheme="minorHAnsi" w:cstheme="minorHAnsi"/>
          <w:sz w:val="22"/>
          <w:szCs w:val="22"/>
        </w:rPr>
        <w:t xml:space="preserve"> </w:t>
      </w:r>
    </w:p>
    <w:p w14:paraId="02FBAED3" w14:textId="43A2AD91" w:rsidR="00A014D6" w:rsidRPr="00382049" w:rsidRDefault="00563F46" w:rsidP="00D65CFA">
      <w:pPr>
        <w:pStyle w:val="Paragraphedeliste"/>
        <w:numPr>
          <w:ilvl w:val="0"/>
          <w:numId w:val="10"/>
        </w:numPr>
        <w:contextualSpacing/>
        <w:jc w:val="both"/>
      </w:pPr>
      <w:r w:rsidRPr="00382049">
        <w:t>Assurer</w:t>
      </w:r>
      <w:r w:rsidR="00A014D6" w:rsidRPr="00382049">
        <w:t xml:space="preserve"> le nettoyage et l’entretien complet des locaux en vue de contribuer à un accueil de qualité des usagers et à une image correcte de l’administration</w:t>
      </w:r>
    </w:p>
    <w:p w14:paraId="0C6E7D6B" w14:textId="5ED6613D" w:rsidR="00A014D6" w:rsidRPr="00382049" w:rsidRDefault="00563F46" w:rsidP="00D65CFA">
      <w:pPr>
        <w:pStyle w:val="Paragraphedeliste"/>
        <w:numPr>
          <w:ilvl w:val="0"/>
          <w:numId w:val="10"/>
        </w:numPr>
        <w:contextualSpacing/>
        <w:jc w:val="both"/>
      </w:pPr>
      <w:r w:rsidRPr="00382049">
        <w:t>Assurer</w:t>
      </w:r>
      <w:r w:rsidR="00A014D6" w:rsidRPr="00382049">
        <w:t xml:space="preserve"> la gestion du linge : lessives, repassage</w:t>
      </w:r>
    </w:p>
    <w:p w14:paraId="05CE1E29" w14:textId="51681844" w:rsidR="00A014D6" w:rsidRPr="00382049" w:rsidRDefault="00563F46" w:rsidP="00D65CFA">
      <w:pPr>
        <w:pStyle w:val="Paragraphedeliste"/>
        <w:numPr>
          <w:ilvl w:val="0"/>
          <w:numId w:val="10"/>
        </w:numPr>
        <w:contextualSpacing/>
        <w:jc w:val="both"/>
      </w:pPr>
      <w:r w:rsidRPr="00382049">
        <w:t>Détenir</w:t>
      </w:r>
      <w:r w:rsidR="00A014D6" w:rsidRPr="00382049">
        <w:t xml:space="preserve"> et maîtriser les connaissances pratiques requises : produits d’entretien, pictogrammes de sécurité, procédures types de nettoyage et d’entretien du linge, etc.</w:t>
      </w:r>
    </w:p>
    <w:p w14:paraId="4F67BC6A" w14:textId="0A77BFC9" w:rsidR="00A014D6" w:rsidRPr="00382049" w:rsidRDefault="00563F46" w:rsidP="00D65CFA">
      <w:pPr>
        <w:pStyle w:val="Paragraphedeliste"/>
        <w:numPr>
          <w:ilvl w:val="0"/>
          <w:numId w:val="10"/>
        </w:numPr>
        <w:contextualSpacing/>
        <w:jc w:val="both"/>
      </w:pPr>
      <w:r w:rsidRPr="00382049">
        <w:t>Vider</w:t>
      </w:r>
      <w:r w:rsidR="00A014D6" w:rsidRPr="00382049">
        <w:t xml:space="preserve"> les poubelles</w:t>
      </w:r>
    </w:p>
    <w:p w14:paraId="59B3FB90" w14:textId="73F690EC" w:rsidR="00A014D6" w:rsidRPr="00382049" w:rsidRDefault="00563F46" w:rsidP="00D65CFA">
      <w:pPr>
        <w:pStyle w:val="Paragraphedeliste"/>
        <w:numPr>
          <w:ilvl w:val="0"/>
          <w:numId w:val="10"/>
        </w:numPr>
        <w:contextualSpacing/>
        <w:jc w:val="both"/>
      </w:pPr>
      <w:r w:rsidRPr="00382049">
        <w:t>Détecter</w:t>
      </w:r>
      <w:r w:rsidR="00A014D6" w:rsidRPr="00382049">
        <w:t xml:space="preserve"> les anomalies, dysfonctionnements et les signaler à la hiérarchie</w:t>
      </w:r>
    </w:p>
    <w:p w14:paraId="68C69A14" w14:textId="55229549" w:rsidR="00A014D6" w:rsidRPr="00382049" w:rsidRDefault="00563F46" w:rsidP="00D65CFA">
      <w:pPr>
        <w:pStyle w:val="Paragraphedeliste"/>
        <w:numPr>
          <w:ilvl w:val="0"/>
          <w:numId w:val="10"/>
        </w:numPr>
        <w:contextualSpacing/>
        <w:jc w:val="both"/>
      </w:pPr>
      <w:r w:rsidRPr="00382049">
        <w:t>A</w:t>
      </w:r>
      <w:r w:rsidR="00A014D6" w:rsidRPr="00382049">
        <w:t>ssurer le remplacement en cuisine</w:t>
      </w:r>
    </w:p>
    <w:p w14:paraId="389A3BD0" w14:textId="77777777" w:rsidR="00563F46" w:rsidRPr="00382049" w:rsidRDefault="00563F46" w:rsidP="00D65CFA">
      <w:pPr>
        <w:pStyle w:val="Paragraphedeliste"/>
        <w:contextualSpacing/>
        <w:jc w:val="both"/>
        <w:rPr>
          <w:szCs w:val="20"/>
        </w:rPr>
      </w:pPr>
    </w:p>
    <w:p w14:paraId="56B27F8B" w14:textId="77777777" w:rsidR="00563F46" w:rsidRPr="00382049" w:rsidRDefault="00563F46" w:rsidP="00D65CFA">
      <w:pPr>
        <w:spacing w:after="0" w:line="240" w:lineRule="auto"/>
        <w:jc w:val="both"/>
        <w:rPr>
          <w:b/>
          <w:bCs/>
          <w:iCs/>
          <w:szCs w:val="20"/>
          <w:u w:val="single"/>
        </w:rPr>
      </w:pPr>
      <w:r w:rsidRPr="00382049">
        <w:rPr>
          <w:b/>
          <w:bCs/>
          <w:iCs/>
          <w:szCs w:val="20"/>
          <w:u w:val="single"/>
        </w:rPr>
        <w:t>Spécificités liées au lieu de travail :</w:t>
      </w:r>
    </w:p>
    <w:p w14:paraId="18D3DCBA" w14:textId="77777777" w:rsidR="00563F46" w:rsidRPr="00382049" w:rsidRDefault="00563F46" w:rsidP="00D65CFA">
      <w:pPr>
        <w:spacing w:after="0" w:line="240" w:lineRule="auto"/>
        <w:jc w:val="both"/>
        <w:rPr>
          <w:b/>
          <w:szCs w:val="20"/>
        </w:rPr>
      </w:pPr>
    </w:p>
    <w:p w14:paraId="720601BB" w14:textId="6E15D91E" w:rsidR="00D13765" w:rsidRPr="00382049" w:rsidRDefault="00563F46" w:rsidP="00D65CFA">
      <w:pPr>
        <w:contextualSpacing/>
        <w:jc w:val="both"/>
        <w:rPr>
          <w:szCs w:val="20"/>
        </w:rPr>
      </w:pPr>
      <w:r w:rsidRPr="00382049">
        <w:rPr>
          <w:szCs w:val="20"/>
        </w:rPr>
        <w:t>Nécessité de pouvoir assumer le travail de cuisinier.ère en collectivité en cas d’absence de la titulaire de ce poste : préparation des repas pour environ 60 enfants (dîners et goûters), gestion des stocks, réalisation des commandes, gestion de l’entretien du matériel (vaisselle, nettoyage), connaissance de la réglementation AFSCA</w:t>
      </w:r>
      <w:r w:rsidR="00812CBD" w:rsidRPr="00382049">
        <w:rPr>
          <w:szCs w:val="20"/>
        </w:rPr>
        <w:t xml:space="preserve"> ou, à défaut, volonté d’en prendre connaissance.</w:t>
      </w:r>
    </w:p>
    <w:p w14:paraId="57374A6F" w14:textId="7F2F6BF2" w:rsidR="00812CBD" w:rsidRPr="00382049" w:rsidRDefault="00812CBD" w:rsidP="00D65CFA">
      <w:pPr>
        <w:contextualSpacing/>
        <w:jc w:val="both"/>
        <w:rPr>
          <w:szCs w:val="20"/>
        </w:rPr>
      </w:pPr>
    </w:p>
    <w:p w14:paraId="594D2B22" w14:textId="2DE5379F" w:rsidR="00812CBD" w:rsidRPr="00382049" w:rsidRDefault="00812CBD" w:rsidP="00D65CFA">
      <w:pPr>
        <w:contextualSpacing/>
        <w:jc w:val="both"/>
        <w:rPr>
          <w:szCs w:val="20"/>
        </w:rPr>
      </w:pPr>
      <w:r w:rsidRPr="00382049">
        <w:rPr>
          <w:szCs w:val="20"/>
        </w:rPr>
        <w:t>Le</w:t>
      </w:r>
      <w:r w:rsidR="006A0C34" w:rsidRPr="00382049">
        <w:rPr>
          <w:szCs w:val="20"/>
        </w:rPr>
        <w:t>s prestations s’effectuent en horaire décalé qui peut être adapté selon le remplacement</w:t>
      </w:r>
      <w:r w:rsidR="004E5F3E" w:rsidRPr="00382049">
        <w:rPr>
          <w:szCs w:val="20"/>
        </w:rPr>
        <w:t> :</w:t>
      </w:r>
    </w:p>
    <w:p w14:paraId="43514860" w14:textId="01A4CC3B" w:rsidR="004E5F3E" w:rsidRPr="00382049" w:rsidRDefault="004E5F3E" w:rsidP="00D65CFA">
      <w:pPr>
        <w:pStyle w:val="Paragraphedeliste"/>
        <w:numPr>
          <w:ilvl w:val="0"/>
          <w:numId w:val="10"/>
        </w:numPr>
        <w:contextualSpacing/>
        <w:jc w:val="both"/>
        <w:rPr>
          <w:szCs w:val="20"/>
        </w:rPr>
      </w:pPr>
      <w:r w:rsidRPr="00382049">
        <w:rPr>
          <w:szCs w:val="20"/>
        </w:rPr>
        <w:t>Horaire habituel pour l’entretien des locaux : 25 heures/semaine – de 15h30 à 20h30, du lundi au vendredi</w:t>
      </w:r>
    </w:p>
    <w:p w14:paraId="49080A44" w14:textId="0ADBB08D" w:rsidR="004E5F3E" w:rsidRPr="00382049" w:rsidRDefault="004E5F3E" w:rsidP="00D65CFA">
      <w:pPr>
        <w:pStyle w:val="Paragraphedeliste"/>
        <w:numPr>
          <w:ilvl w:val="0"/>
          <w:numId w:val="10"/>
        </w:numPr>
        <w:contextualSpacing/>
        <w:jc w:val="both"/>
        <w:rPr>
          <w:szCs w:val="20"/>
        </w:rPr>
      </w:pPr>
      <w:r w:rsidRPr="00382049">
        <w:rPr>
          <w:szCs w:val="20"/>
        </w:rPr>
        <w:t>Horaire en cas de remplacement en cuisine : 38 heures/semaine – de 7h à 15h, du lundi au vendredi</w:t>
      </w:r>
    </w:p>
    <w:p w14:paraId="778713EB" w14:textId="77777777" w:rsidR="00207575" w:rsidRPr="00D67205" w:rsidRDefault="00207575" w:rsidP="00D65CFA">
      <w:pPr>
        <w:pStyle w:val="Sansinterligne"/>
        <w:jc w:val="both"/>
      </w:pPr>
    </w:p>
    <w:p w14:paraId="22BDC7F9" w14:textId="26C0EF97" w:rsidR="00B37FD6" w:rsidRPr="00266F5C" w:rsidRDefault="004648FF" w:rsidP="00D65CFA">
      <w:pPr>
        <w:pStyle w:val="Sansinterligne"/>
        <w:jc w:val="both"/>
        <w:rPr>
          <w:b/>
          <w:bCs/>
          <w:u w:val="single"/>
        </w:rPr>
      </w:pPr>
      <w:r>
        <w:rPr>
          <w:b/>
          <w:bCs/>
          <w:u w:val="single"/>
        </w:rPr>
        <w:t>Compétences</w:t>
      </w:r>
      <w:r w:rsidR="00E82F9F">
        <w:rPr>
          <w:b/>
          <w:bCs/>
          <w:u w:val="single"/>
        </w:rPr>
        <w:t> :</w:t>
      </w:r>
    </w:p>
    <w:p w14:paraId="1444E463" w14:textId="713501E7" w:rsidR="003679C9" w:rsidRDefault="00DC0E6A" w:rsidP="00D65CFA">
      <w:pPr>
        <w:pStyle w:val="Paragraphedeliste"/>
        <w:widowControl w:val="0"/>
        <w:numPr>
          <w:ilvl w:val="0"/>
          <w:numId w:val="7"/>
        </w:numPr>
        <w:tabs>
          <w:tab w:val="left" w:pos="835"/>
          <w:tab w:val="left" w:pos="836"/>
        </w:tabs>
        <w:autoSpaceDE w:val="0"/>
        <w:autoSpaceDN w:val="0"/>
        <w:spacing w:before="24"/>
        <w:ind w:hanging="361"/>
        <w:jc w:val="both"/>
      </w:pPr>
      <w:r>
        <w:t>Respect des règles de sécurité</w:t>
      </w:r>
      <w:r w:rsidR="00ED695E">
        <w:t xml:space="preserve"> et des normes en matière d</w:t>
      </w:r>
      <w:r w:rsidR="0078262D">
        <w:t>e l’enfance</w:t>
      </w:r>
    </w:p>
    <w:p w14:paraId="448E09AC" w14:textId="21F0B905" w:rsidR="00DC0E6A" w:rsidRDefault="00DC0E6A" w:rsidP="00D65CFA">
      <w:pPr>
        <w:pStyle w:val="Paragraphedeliste"/>
        <w:widowControl w:val="0"/>
        <w:numPr>
          <w:ilvl w:val="0"/>
          <w:numId w:val="7"/>
        </w:numPr>
        <w:tabs>
          <w:tab w:val="left" w:pos="835"/>
          <w:tab w:val="left" w:pos="836"/>
        </w:tabs>
        <w:autoSpaceDE w:val="0"/>
        <w:autoSpaceDN w:val="0"/>
        <w:spacing w:before="24"/>
        <w:ind w:hanging="361"/>
        <w:jc w:val="both"/>
      </w:pPr>
      <w:r>
        <w:t>Polyvalence</w:t>
      </w:r>
    </w:p>
    <w:p w14:paraId="74881686" w14:textId="02293A36" w:rsidR="00DC0E6A" w:rsidRDefault="00BA2544" w:rsidP="00D65CFA">
      <w:pPr>
        <w:pStyle w:val="Paragraphedeliste"/>
        <w:widowControl w:val="0"/>
        <w:numPr>
          <w:ilvl w:val="0"/>
          <w:numId w:val="7"/>
        </w:numPr>
        <w:tabs>
          <w:tab w:val="left" w:pos="835"/>
          <w:tab w:val="left" w:pos="836"/>
        </w:tabs>
        <w:autoSpaceDE w:val="0"/>
        <w:autoSpaceDN w:val="0"/>
        <w:spacing w:before="24"/>
        <w:ind w:hanging="361"/>
        <w:jc w:val="both"/>
      </w:pPr>
      <w:r>
        <w:t>Sens de l’observation</w:t>
      </w:r>
    </w:p>
    <w:p w14:paraId="02AACC04" w14:textId="389D3C28" w:rsidR="00BA2544" w:rsidRDefault="00BA2544" w:rsidP="00D65CFA">
      <w:pPr>
        <w:pStyle w:val="Paragraphedeliste"/>
        <w:widowControl w:val="0"/>
        <w:numPr>
          <w:ilvl w:val="0"/>
          <w:numId w:val="7"/>
        </w:numPr>
        <w:tabs>
          <w:tab w:val="left" w:pos="835"/>
          <w:tab w:val="left" w:pos="836"/>
        </w:tabs>
        <w:autoSpaceDE w:val="0"/>
        <w:autoSpaceDN w:val="0"/>
        <w:spacing w:before="24"/>
        <w:ind w:hanging="361"/>
        <w:jc w:val="both"/>
      </w:pPr>
      <w:r>
        <w:t>Sens du détail et du travail bien fait</w:t>
      </w:r>
    </w:p>
    <w:p w14:paraId="56041845" w14:textId="0A8E491E" w:rsidR="00AD7A65" w:rsidRDefault="004F00A6" w:rsidP="00D65CFA">
      <w:pPr>
        <w:pStyle w:val="Paragraphedeliste"/>
        <w:widowControl w:val="0"/>
        <w:numPr>
          <w:ilvl w:val="0"/>
          <w:numId w:val="7"/>
        </w:numPr>
        <w:tabs>
          <w:tab w:val="left" w:pos="835"/>
          <w:tab w:val="left" w:pos="836"/>
        </w:tabs>
        <w:autoSpaceDE w:val="0"/>
        <w:autoSpaceDN w:val="0"/>
        <w:spacing w:before="24"/>
        <w:ind w:hanging="361"/>
        <w:jc w:val="both"/>
      </w:pPr>
      <w:r>
        <w:t>Capacité à</w:t>
      </w:r>
      <w:r w:rsidR="00AD7A65" w:rsidRPr="009B07AC">
        <w:t xml:space="preserve"> travailler en équipe</w:t>
      </w:r>
      <w:r w:rsidR="0078262D">
        <w:t xml:space="preserve"> mais également en autonomie</w:t>
      </w:r>
    </w:p>
    <w:p w14:paraId="7BE2F4F8" w14:textId="161DB1D6" w:rsidR="00391040" w:rsidRDefault="00391040" w:rsidP="00D65CFA">
      <w:pPr>
        <w:pStyle w:val="Paragraphedeliste"/>
        <w:widowControl w:val="0"/>
        <w:numPr>
          <w:ilvl w:val="0"/>
          <w:numId w:val="7"/>
        </w:numPr>
        <w:tabs>
          <w:tab w:val="left" w:pos="835"/>
          <w:tab w:val="left" w:pos="836"/>
        </w:tabs>
        <w:autoSpaceDE w:val="0"/>
        <w:autoSpaceDN w:val="0"/>
        <w:spacing w:before="24"/>
        <w:ind w:hanging="361"/>
        <w:jc w:val="both"/>
      </w:pPr>
      <w:r>
        <w:t>Ponctualité et respect de la hiérarchie</w:t>
      </w:r>
    </w:p>
    <w:p w14:paraId="0C3C1A50" w14:textId="5FD2A868" w:rsidR="00CC505F" w:rsidRDefault="004F00A6" w:rsidP="00D65CFA">
      <w:pPr>
        <w:pStyle w:val="Paragraphedeliste"/>
        <w:widowControl w:val="0"/>
        <w:numPr>
          <w:ilvl w:val="0"/>
          <w:numId w:val="7"/>
        </w:numPr>
        <w:tabs>
          <w:tab w:val="left" w:pos="835"/>
          <w:tab w:val="left" w:pos="836"/>
        </w:tabs>
        <w:autoSpaceDE w:val="0"/>
        <w:autoSpaceDN w:val="0"/>
        <w:spacing w:before="24"/>
        <w:ind w:hanging="361"/>
        <w:jc w:val="both"/>
      </w:pPr>
      <w:r>
        <w:t>Capacité à f</w:t>
      </w:r>
      <w:r w:rsidR="00CC505F">
        <w:t xml:space="preserve">aire preuve de politesse, </w:t>
      </w:r>
      <w:r w:rsidR="00074D83">
        <w:t xml:space="preserve">de réserve, </w:t>
      </w:r>
      <w:r w:rsidR="00CC505F">
        <w:t>de déontologie et d’éthique</w:t>
      </w:r>
    </w:p>
    <w:p w14:paraId="00B821D6" w14:textId="22FA127D" w:rsidR="0092505E" w:rsidRPr="009B07AC" w:rsidRDefault="0092505E" w:rsidP="00D65CFA">
      <w:pPr>
        <w:pStyle w:val="Paragraphedeliste"/>
        <w:widowControl w:val="0"/>
        <w:numPr>
          <w:ilvl w:val="0"/>
          <w:numId w:val="7"/>
        </w:numPr>
        <w:tabs>
          <w:tab w:val="left" w:pos="835"/>
          <w:tab w:val="left" w:pos="836"/>
        </w:tabs>
        <w:autoSpaceDE w:val="0"/>
        <w:autoSpaceDN w:val="0"/>
        <w:spacing w:before="24"/>
        <w:ind w:hanging="361"/>
        <w:jc w:val="both"/>
      </w:pPr>
      <w:r>
        <w:t>Volonté de se former et d’acquérir les bases techniques nécessaires au sein du service</w:t>
      </w:r>
    </w:p>
    <w:p w14:paraId="50DF1158" w14:textId="77777777" w:rsidR="0075584E" w:rsidRPr="00266F5C" w:rsidRDefault="0075584E" w:rsidP="00D65CFA">
      <w:pPr>
        <w:pStyle w:val="Sansinterligne"/>
        <w:jc w:val="both"/>
        <w:rPr>
          <w:b/>
          <w:bCs/>
          <w:u w:val="single"/>
          <w:lang w:val="fr-FR"/>
        </w:rPr>
      </w:pPr>
    </w:p>
    <w:p w14:paraId="447ABB57" w14:textId="4A8E4472" w:rsidR="00B37FD6" w:rsidRPr="00266F5C" w:rsidRDefault="0075584E" w:rsidP="00D65CFA">
      <w:pPr>
        <w:pStyle w:val="Sansinterligne"/>
        <w:jc w:val="both"/>
        <w:rPr>
          <w:lang w:val="fr-FR"/>
        </w:rPr>
      </w:pPr>
      <w:r w:rsidRPr="00266F5C">
        <w:rPr>
          <w:b/>
          <w:bCs/>
          <w:u w:val="single"/>
          <w:lang w:val="fr-FR"/>
        </w:rPr>
        <w:t>Conditions</w:t>
      </w:r>
      <w:r w:rsidRPr="00266F5C">
        <w:rPr>
          <w:lang w:val="fr-FR"/>
        </w:rPr>
        <w:t> :</w:t>
      </w:r>
    </w:p>
    <w:p w14:paraId="730BFCDE" w14:textId="635BB5E5" w:rsidR="00A16A4F" w:rsidRDefault="00A16A4F" w:rsidP="00D65CFA">
      <w:pPr>
        <w:pStyle w:val="Sansinterligne"/>
        <w:numPr>
          <w:ilvl w:val="0"/>
          <w:numId w:val="2"/>
        </w:numPr>
        <w:jc w:val="both"/>
        <w:rPr>
          <w:lang w:val="fr-FR"/>
        </w:rPr>
      </w:pPr>
      <w:r w:rsidRPr="00266F5C">
        <w:rPr>
          <w:lang w:val="fr-FR"/>
        </w:rPr>
        <w:t xml:space="preserve">Être </w:t>
      </w:r>
      <w:r>
        <w:rPr>
          <w:lang w:val="fr-FR"/>
        </w:rPr>
        <w:t>citoyen</w:t>
      </w:r>
      <w:r w:rsidR="008C6AD8">
        <w:rPr>
          <w:lang w:val="fr-FR"/>
        </w:rPr>
        <w:t>.ne</w:t>
      </w:r>
      <w:r>
        <w:rPr>
          <w:lang w:val="fr-FR"/>
        </w:rPr>
        <w:t xml:space="preserve"> de l’Union européenne</w:t>
      </w:r>
    </w:p>
    <w:p w14:paraId="473E6F51" w14:textId="3FF91E42" w:rsidR="006C6BBC" w:rsidRDefault="006C6BBC" w:rsidP="00D65CFA">
      <w:pPr>
        <w:pStyle w:val="Sansinterligne"/>
        <w:numPr>
          <w:ilvl w:val="0"/>
          <w:numId w:val="2"/>
        </w:numPr>
        <w:jc w:val="both"/>
        <w:rPr>
          <w:lang w:val="fr-FR"/>
        </w:rPr>
      </w:pPr>
      <w:r>
        <w:rPr>
          <w:lang w:val="fr-FR"/>
        </w:rPr>
        <w:t xml:space="preserve">Jouir des droits civils et politiques et être d’une conduite répondant aux exigences de la fonction </w:t>
      </w:r>
      <w:r w:rsidRPr="00DE172A">
        <w:rPr>
          <w:lang w:val="fr-FR"/>
        </w:rPr>
        <w:t xml:space="preserve">(extrait du casier judiciaire – modèle </w:t>
      </w:r>
      <w:r w:rsidR="00382049">
        <w:rPr>
          <w:lang w:val="fr-FR"/>
        </w:rPr>
        <w:t>2</w:t>
      </w:r>
      <w:r w:rsidRPr="00DE172A">
        <w:rPr>
          <w:lang w:val="fr-FR"/>
        </w:rPr>
        <w:t xml:space="preserve"> de moins de 3 mois)</w:t>
      </w:r>
    </w:p>
    <w:p w14:paraId="4478BC79" w14:textId="0CC2DDEA" w:rsidR="0075584E" w:rsidRDefault="007F153F" w:rsidP="00D65CFA">
      <w:pPr>
        <w:pStyle w:val="Sansinterligne"/>
        <w:numPr>
          <w:ilvl w:val="0"/>
          <w:numId w:val="2"/>
        </w:numPr>
        <w:jc w:val="both"/>
        <w:rPr>
          <w:lang w:val="fr-FR"/>
        </w:rPr>
      </w:pPr>
      <w:r>
        <w:rPr>
          <w:lang w:val="fr-FR"/>
        </w:rPr>
        <w:t>Être en bonne condition physique au regard de la fonction</w:t>
      </w:r>
    </w:p>
    <w:p w14:paraId="55DFD50E" w14:textId="77777777" w:rsidR="00AB3AF3" w:rsidRPr="00B9388D" w:rsidRDefault="00AB3AF3" w:rsidP="00D65CFA">
      <w:pPr>
        <w:pStyle w:val="Sansinterligne"/>
        <w:numPr>
          <w:ilvl w:val="0"/>
          <w:numId w:val="2"/>
        </w:numPr>
        <w:jc w:val="both"/>
        <w:rPr>
          <w:lang w:val="fr-FR"/>
        </w:rPr>
      </w:pPr>
      <w:r w:rsidRPr="00B9388D">
        <w:rPr>
          <w:lang w:val="fr-FR"/>
        </w:rPr>
        <w:t>Être détenteur.trice du permis B</w:t>
      </w:r>
      <w:r>
        <w:rPr>
          <w:lang w:val="fr-FR"/>
        </w:rPr>
        <w:t xml:space="preserve"> est un atout</w:t>
      </w:r>
    </w:p>
    <w:p w14:paraId="4D8E46FB" w14:textId="77777777" w:rsidR="00812CBD" w:rsidRDefault="00812CBD" w:rsidP="00D65CFA">
      <w:pPr>
        <w:pStyle w:val="Sansinterligne"/>
        <w:jc w:val="both"/>
        <w:rPr>
          <w:lang w:val="fr-FR"/>
        </w:rPr>
      </w:pPr>
    </w:p>
    <w:p w14:paraId="306E2508" w14:textId="77777777" w:rsidR="00515105" w:rsidRPr="00515105" w:rsidRDefault="00515105" w:rsidP="00D65CFA">
      <w:pPr>
        <w:pStyle w:val="Sansinterligne"/>
        <w:ind w:left="720"/>
        <w:jc w:val="both"/>
        <w:rPr>
          <w:lang w:val="fr-FR"/>
        </w:rPr>
      </w:pPr>
    </w:p>
    <w:p w14:paraId="32A899CF" w14:textId="3BF9931D" w:rsidR="00B37FD6" w:rsidRPr="00266F5C" w:rsidRDefault="0075584E" w:rsidP="00D65CFA">
      <w:pPr>
        <w:pStyle w:val="Sansinterligne"/>
        <w:jc w:val="both"/>
        <w:rPr>
          <w:lang w:val="fr-FR"/>
        </w:rPr>
      </w:pPr>
      <w:bookmarkStart w:id="0" w:name="_Hlk64565474"/>
      <w:r w:rsidRPr="00266F5C">
        <w:rPr>
          <w:b/>
          <w:bCs/>
          <w:u w:val="single"/>
          <w:lang w:val="fr-FR"/>
        </w:rPr>
        <w:t>Nous offrons</w:t>
      </w:r>
      <w:r w:rsidRPr="00266F5C">
        <w:rPr>
          <w:lang w:val="fr-FR"/>
        </w:rPr>
        <w:t xml:space="preserve"> : </w:t>
      </w:r>
    </w:p>
    <w:p w14:paraId="4C4EE245" w14:textId="538C8D91" w:rsidR="009361A0" w:rsidRPr="00843462" w:rsidRDefault="009361A0" w:rsidP="00D65CFA">
      <w:pPr>
        <w:pStyle w:val="Sansinterligne"/>
        <w:numPr>
          <w:ilvl w:val="0"/>
          <w:numId w:val="2"/>
        </w:numPr>
        <w:jc w:val="both"/>
        <w:rPr>
          <w:u w:val="single"/>
          <w:lang w:val="fr-FR"/>
        </w:rPr>
      </w:pPr>
      <w:r>
        <w:rPr>
          <w:lang w:val="fr-FR"/>
        </w:rPr>
        <w:t xml:space="preserve">Contrat </w:t>
      </w:r>
      <w:r w:rsidR="00E268EE">
        <w:rPr>
          <w:lang w:val="fr-FR"/>
        </w:rPr>
        <w:t>de remplacement</w:t>
      </w:r>
    </w:p>
    <w:p w14:paraId="094B3D32" w14:textId="641D07E7" w:rsidR="009361A0" w:rsidRDefault="009361A0" w:rsidP="00D65CFA">
      <w:pPr>
        <w:pStyle w:val="Sansinterligne"/>
        <w:numPr>
          <w:ilvl w:val="0"/>
          <w:numId w:val="2"/>
        </w:numPr>
        <w:jc w:val="both"/>
        <w:rPr>
          <w:lang w:val="fr-FR"/>
        </w:rPr>
      </w:pPr>
      <w:r>
        <w:rPr>
          <w:lang w:val="fr-FR"/>
        </w:rPr>
        <w:t xml:space="preserve">Barème </w:t>
      </w:r>
      <w:r w:rsidR="00BE1C63">
        <w:rPr>
          <w:lang w:val="fr-FR"/>
        </w:rPr>
        <w:t>E2</w:t>
      </w:r>
      <w:r>
        <w:rPr>
          <w:lang w:val="fr-FR"/>
        </w:rPr>
        <w:t xml:space="preserve"> de la fonction publique </w:t>
      </w:r>
    </w:p>
    <w:p w14:paraId="18D59D07" w14:textId="77777777" w:rsidR="009361A0" w:rsidRDefault="009361A0" w:rsidP="00D65CFA">
      <w:pPr>
        <w:pStyle w:val="Sansinterligne"/>
        <w:numPr>
          <w:ilvl w:val="0"/>
          <w:numId w:val="2"/>
        </w:numPr>
        <w:jc w:val="both"/>
        <w:rPr>
          <w:lang w:val="fr-FR"/>
        </w:rPr>
      </w:pPr>
      <w:r>
        <w:rPr>
          <w:lang w:val="fr-FR"/>
        </w:rPr>
        <w:t>Remboursement à 100% des frais de déplacement en transports en commun</w:t>
      </w:r>
    </w:p>
    <w:p w14:paraId="55F5D994" w14:textId="77777777" w:rsidR="009361A0" w:rsidRDefault="009361A0" w:rsidP="00D65CFA">
      <w:pPr>
        <w:pStyle w:val="Sansinterligne"/>
        <w:numPr>
          <w:ilvl w:val="0"/>
          <w:numId w:val="2"/>
        </w:numPr>
        <w:jc w:val="both"/>
        <w:rPr>
          <w:lang w:val="fr-FR"/>
        </w:rPr>
      </w:pPr>
      <w:r>
        <w:rPr>
          <w:lang w:val="fr-FR"/>
        </w:rPr>
        <w:t>Indemnité de vélo</w:t>
      </w:r>
    </w:p>
    <w:p w14:paraId="4D064D82" w14:textId="565D98B0" w:rsidR="009361A0" w:rsidRPr="009B07AC" w:rsidRDefault="00F764E6" w:rsidP="00D65CFA">
      <w:pPr>
        <w:pStyle w:val="Sansinterligne"/>
        <w:numPr>
          <w:ilvl w:val="0"/>
          <w:numId w:val="2"/>
        </w:numPr>
        <w:jc w:val="both"/>
        <w:rPr>
          <w:lang w:val="fr-FR"/>
        </w:rPr>
      </w:pPr>
      <w:r>
        <w:rPr>
          <w:lang w:val="fr-FR"/>
        </w:rPr>
        <w:t>R</w:t>
      </w:r>
      <w:r w:rsidR="009361A0" w:rsidRPr="009B07AC">
        <w:rPr>
          <w:lang w:val="fr-FR"/>
        </w:rPr>
        <w:t>écupération des heures supplémentaires</w:t>
      </w:r>
    </w:p>
    <w:bookmarkEnd w:id="0"/>
    <w:p w14:paraId="74BCDB34" w14:textId="77777777" w:rsidR="00C31AB7" w:rsidRPr="00266F5C" w:rsidRDefault="00C31AB7" w:rsidP="00D65CFA">
      <w:pPr>
        <w:pStyle w:val="Sansinterligne"/>
        <w:jc w:val="both"/>
        <w:rPr>
          <w:b/>
          <w:bCs/>
          <w:u w:val="single"/>
        </w:rPr>
      </w:pPr>
    </w:p>
    <w:p w14:paraId="56D42E08" w14:textId="04632FD2" w:rsidR="005C71F7" w:rsidRPr="00266F5C" w:rsidRDefault="005C71F7" w:rsidP="00D65CFA">
      <w:pPr>
        <w:pStyle w:val="NormalWeb"/>
        <w:spacing w:before="0" w:beforeAutospacing="0" w:after="0" w:afterAutospacing="0"/>
        <w:jc w:val="both"/>
        <w:rPr>
          <w:rStyle w:val="lev"/>
          <w:rFonts w:asciiTheme="minorHAnsi" w:hAnsiTheme="minorHAnsi" w:cstheme="minorHAnsi"/>
          <w:color w:val="000000"/>
          <w:sz w:val="22"/>
          <w:szCs w:val="22"/>
          <w:u w:val="single"/>
        </w:rPr>
      </w:pPr>
      <w:r w:rsidRPr="00266F5C">
        <w:rPr>
          <w:rStyle w:val="lev"/>
          <w:rFonts w:asciiTheme="minorHAnsi" w:hAnsiTheme="minorHAnsi" w:cstheme="minorHAnsi"/>
          <w:color w:val="000000"/>
          <w:sz w:val="22"/>
          <w:szCs w:val="22"/>
          <w:u w:val="single"/>
        </w:rPr>
        <w:t>Le dossier de candidature doit comporter :</w:t>
      </w:r>
    </w:p>
    <w:p w14:paraId="348F5F30" w14:textId="12DA9CB1" w:rsidR="005E33B7" w:rsidRPr="00266F5C" w:rsidRDefault="005E33B7" w:rsidP="00D65CFA">
      <w:pPr>
        <w:pStyle w:val="NormalWeb"/>
        <w:spacing w:before="0" w:beforeAutospacing="0" w:after="0" w:afterAutospacing="0"/>
        <w:jc w:val="both"/>
        <w:rPr>
          <w:rStyle w:val="Accentuation"/>
          <w:rFonts w:asciiTheme="minorHAnsi" w:hAnsiTheme="minorHAnsi" w:cstheme="minorHAnsi"/>
          <w:i w:val="0"/>
          <w:iCs w:val="0"/>
          <w:color w:val="000000"/>
          <w:sz w:val="22"/>
          <w:szCs w:val="22"/>
        </w:rPr>
        <w:sectPr w:rsidR="005E33B7" w:rsidRPr="00266F5C" w:rsidSect="0075584E">
          <w:pgSz w:w="11906" w:h="16838"/>
          <w:pgMar w:top="993" w:right="1417" w:bottom="851" w:left="1417" w:header="708" w:footer="708" w:gutter="0"/>
          <w:cols w:space="708"/>
          <w:docGrid w:linePitch="360"/>
        </w:sectPr>
      </w:pPr>
    </w:p>
    <w:p w14:paraId="24F6D21C" w14:textId="1FBD19B1" w:rsidR="005C71F7" w:rsidRPr="00266F5C" w:rsidRDefault="005C71F7" w:rsidP="00D65CFA">
      <w:pPr>
        <w:pStyle w:val="NormalWeb"/>
        <w:numPr>
          <w:ilvl w:val="0"/>
          <w:numId w:val="3"/>
        </w:numPr>
        <w:spacing w:before="0" w:beforeAutospacing="0" w:after="0" w:afterAutospacing="0"/>
        <w:ind w:left="714" w:hanging="357"/>
        <w:jc w:val="both"/>
        <w:rPr>
          <w:rFonts w:asciiTheme="minorHAnsi" w:hAnsiTheme="minorHAnsi" w:cstheme="minorHAnsi"/>
          <w:sz w:val="22"/>
          <w:szCs w:val="22"/>
        </w:rPr>
      </w:pPr>
      <w:r w:rsidRPr="00266F5C">
        <w:rPr>
          <w:rStyle w:val="Accentuation"/>
          <w:rFonts w:asciiTheme="minorHAnsi" w:hAnsiTheme="minorHAnsi" w:cstheme="minorHAnsi"/>
          <w:i w:val="0"/>
          <w:iCs w:val="0"/>
          <w:color w:val="000000"/>
          <w:sz w:val="22"/>
          <w:szCs w:val="22"/>
        </w:rPr>
        <w:t>Curriculum vitae</w:t>
      </w:r>
    </w:p>
    <w:p w14:paraId="2BE7308C" w14:textId="36779143" w:rsidR="005C71F7" w:rsidRPr="00266F5C" w:rsidRDefault="005C71F7" w:rsidP="00D65CFA">
      <w:pPr>
        <w:pStyle w:val="NormalWeb"/>
        <w:numPr>
          <w:ilvl w:val="0"/>
          <w:numId w:val="3"/>
        </w:numPr>
        <w:spacing w:before="0" w:beforeAutospacing="0" w:after="0" w:afterAutospacing="0"/>
        <w:ind w:left="714" w:hanging="357"/>
        <w:jc w:val="both"/>
        <w:rPr>
          <w:rFonts w:asciiTheme="minorHAnsi" w:hAnsiTheme="minorHAnsi" w:cstheme="minorHAnsi"/>
          <w:color w:val="000000"/>
          <w:sz w:val="22"/>
          <w:szCs w:val="22"/>
        </w:rPr>
      </w:pPr>
      <w:r w:rsidRPr="00266F5C">
        <w:rPr>
          <w:rStyle w:val="Accentuation"/>
          <w:rFonts w:asciiTheme="minorHAnsi" w:hAnsiTheme="minorHAnsi" w:cstheme="minorHAnsi"/>
          <w:i w:val="0"/>
          <w:iCs w:val="0"/>
          <w:color w:val="000000"/>
          <w:sz w:val="22"/>
          <w:szCs w:val="22"/>
        </w:rPr>
        <w:t>Lettre de motivation</w:t>
      </w:r>
    </w:p>
    <w:p w14:paraId="114447DA" w14:textId="4D98A58C" w:rsidR="00CB47D0" w:rsidRPr="00583882" w:rsidRDefault="005C71F7" w:rsidP="00D65CFA">
      <w:pPr>
        <w:pStyle w:val="NormalWeb"/>
        <w:numPr>
          <w:ilvl w:val="0"/>
          <w:numId w:val="3"/>
        </w:numPr>
        <w:spacing w:before="0" w:beforeAutospacing="0" w:after="0" w:afterAutospacing="0"/>
        <w:ind w:left="714" w:hanging="357"/>
        <w:jc w:val="both"/>
        <w:rPr>
          <w:rStyle w:val="Accentuation"/>
          <w:rFonts w:asciiTheme="minorHAnsi" w:hAnsiTheme="minorHAnsi" w:cstheme="minorHAnsi"/>
          <w:i w:val="0"/>
          <w:iCs w:val="0"/>
          <w:color w:val="000000"/>
          <w:sz w:val="22"/>
          <w:szCs w:val="22"/>
        </w:rPr>
      </w:pPr>
      <w:r w:rsidRPr="00266F5C">
        <w:rPr>
          <w:rStyle w:val="Accentuation"/>
          <w:rFonts w:asciiTheme="minorHAnsi" w:hAnsiTheme="minorHAnsi" w:cstheme="minorHAnsi"/>
          <w:i w:val="0"/>
          <w:iCs w:val="0"/>
          <w:color w:val="000000"/>
          <w:sz w:val="22"/>
          <w:szCs w:val="22"/>
        </w:rPr>
        <w:t>Extrait de casier judiciaire de moins de 3 mois</w:t>
      </w:r>
      <w:r w:rsidR="00F764E6">
        <w:rPr>
          <w:rStyle w:val="Accentuation"/>
          <w:rFonts w:asciiTheme="minorHAnsi" w:hAnsiTheme="minorHAnsi" w:cstheme="minorHAnsi"/>
          <w:i w:val="0"/>
          <w:iCs w:val="0"/>
          <w:color w:val="000000"/>
          <w:sz w:val="22"/>
          <w:szCs w:val="22"/>
        </w:rPr>
        <w:t xml:space="preserve"> modèle 2</w:t>
      </w:r>
    </w:p>
    <w:p w14:paraId="3FA400D4" w14:textId="77777777" w:rsidR="00CB47D0" w:rsidRPr="00266F5C" w:rsidRDefault="00CB47D0" w:rsidP="00D65CFA">
      <w:pPr>
        <w:pStyle w:val="NormalWeb"/>
        <w:spacing w:before="0" w:beforeAutospacing="0" w:after="0" w:afterAutospacing="0"/>
        <w:jc w:val="both"/>
        <w:rPr>
          <w:rFonts w:asciiTheme="minorHAnsi" w:hAnsiTheme="minorHAnsi" w:cstheme="minorHAnsi"/>
          <w:color w:val="000000"/>
          <w:sz w:val="22"/>
          <w:szCs w:val="22"/>
        </w:rPr>
      </w:pPr>
    </w:p>
    <w:p w14:paraId="54BDFCF9" w14:textId="75F3C291" w:rsidR="00A64ABA" w:rsidRDefault="00A64ABA" w:rsidP="00D65CFA">
      <w:pPr>
        <w:pStyle w:val="Sansinterligne"/>
        <w:jc w:val="both"/>
        <w:rPr>
          <w:rFonts w:cstheme="minorHAnsi"/>
        </w:rPr>
      </w:pPr>
      <w:bookmarkStart w:id="1" w:name="_Hlk64565788"/>
      <w:r>
        <w:rPr>
          <w:rFonts w:cstheme="minorHAnsi"/>
        </w:rPr>
        <w:t xml:space="preserve">Les dossiers sont à adresser </w:t>
      </w:r>
      <w:r w:rsidR="005E33B7">
        <w:rPr>
          <w:rFonts w:cstheme="minorHAnsi"/>
        </w:rPr>
        <w:t xml:space="preserve">pour le </w:t>
      </w:r>
      <w:r w:rsidR="007F655F" w:rsidRPr="007F655F">
        <w:rPr>
          <w:rFonts w:cstheme="minorHAnsi"/>
          <w:b/>
          <w:bCs/>
          <w:u w:val="single"/>
        </w:rPr>
        <w:t xml:space="preserve">31 </w:t>
      </w:r>
      <w:r w:rsidR="007F655F">
        <w:rPr>
          <w:rFonts w:cstheme="minorHAnsi"/>
          <w:b/>
          <w:bCs/>
          <w:u w:val="single"/>
        </w:rPr>
        <w:t>mai</w:t>
      </w:r>
      <w:r w:rsidR="009B07AC">
        <w:rPr>
          <w:rFonts w:cstheme="minorHAnsi"/>
          <w:b/>
          <w:bCs/>
          <w:u w:val="single"/>
        </w:rPr>
        <w:t xml:space="preserve"> </w:t>
      </w:r>
      <w:r w:rsidR="005E33B7" w:rsidRPr="005E33B7">
        <w:rPr>
          <w:rFonts w:cstheme="minorHAnsi"/>
          <w:b/>
          <w:bCs/>
          <w:u w:val="single"/>
        </w:rPr>
        <w:t>2022</w:t>
      </w:r>
      <w:r w:rsidR="005E33B7">
        <w:rPr>
          <w:rFonts w:cstheme="minorHAnsi"/>
        </w:rPr>
        <w:t xml:space="preserve"> au plus tard</w:t>
      </w:r>
      <w:r>
        <w:rPr>
          <w:rFonts w:cstheme="minorHAnsi"/>
        </w:rPr>
        <w:t>, soit par :</w:t>
      </w:r>
      <w:bookmarkEnd w:id="1"/>
    </w:p>
    <w:p w14:paraId="39576B1A" w14:textId="77777777" w:rsidR="005C71F7" w:rsidRPr="00266F5C" w:rsidRDefault="005C71F7" w:rsidP="00D65CFA">
      <w:pPr>
        <w:pStyle w:val="Sansinterligne"/>
        <w:jc w:val="both"/>
        <w:rPr>
          <w:rFonts w:cstheme="minorHAnsi"/>
        </w:rPr>
      </w:pPr>
    </w:p>
    <w:p w14:paraId="25677AE8" w14:textId="539904CE" w:rsidR="00FB13A3" w:rsidRDefault="000C2548" w:rsidP="00D65CFA">
      <w:pPr>
        <w:pStyle w:val="NormalWeb"/>
        <w:spacing w:before="0" w:beforeAutospacing="0" w:after="0" w:afterAutospacing="0"/>
        <w:jc w:val="both"/>
        <w:rPr>
          <w:rStyle w:val="Accentuation"/>
          <w:rFonts w:asciiTheme="minorHAnsi" w:hAnsiTheme="minorHAnsi" w:cstheme="minorHAnsi"/>
          <w:b/>
          <w:bCs/>
          <w:i w:val="0"/>
          <w:iCs w:val="0"/>
          <w:color w:val="000000"/>
          <w:sz w:val="22"/>
          <w:szCs w:val="22"/>
        </w:rPr>
      </w:pPr>
      <w:bookmarkStart w:id="2" w:name="_Hlk64565728"/>
      <w:r w:rsidRPr="000C2548">
        <w:rPr>
          <w:rStyle w:val="Accentuation"/>
          <w:rFonts w:asciiTheme="minorHAnsi" w:hAnsiTheme="minorHAnsi" w:cstheme="minorHAnsi"/>
          <w:i w:val="0"/>
          <w:iCs w:val="0"/>
          <w:color w:val="000000"/>
          <w:sz w:val="22"/>
          <w:szCs w:val="22"/>
        </w:rPr>
        <w:t>Courrier</w:t>
      </w:r>
      <w:r w:rsidR="005E33B7">
        <w:rPr>
          <w:rStyle w:val="Accentuation"/>
          <w:rFonts w:asciiTheme="minorHAnsi" w:hAnsiTheme="minorHAnsi" w:cstheme="minorHAnsi"/>
          <w:i w:val="0"/>
          <w:iCs w:val="0"/>
          <w:color w:val="000000"/>
          <w:sz w:val="22"/>
          <w:szCs w:val="22"/>
        </w:rPr>
        <w:t xml:space="preserve"> recommandé</w:t>
      </w:r>
      <w:r w:rsidRPr="000C2548">
        <w:rPr>
          <w:rStyle w:val="Accentuation"/>
          <w:rFonts w:asciiTheme="minorHAnsi" w:hAnsiTheme="minorHAnsi" w:cstheme="minorHAnsi"/>
          <w:i w:val="0"/>
          <w:iCs w:val="0"/>
          <w:color w:val="000000"/>
          <w:sz w:val="22"/>
          <w:szCs w:val="22"/>
        </w:rPr>
        <w:t xml:space="preserve"> à</w:t>
      </w:r>
      <w:r>
        <w:rPr>
          <w:rStyle w:val="Accentuation"/>
          <w:rFonts w:asciiTheme="minorHAnsi" w:hAnsiTheme="minorHAnsi" w:cstheme="minorHAnsi"/>
          <w:i w:val="0"/>
          <w:iCs w:val="0"/>
          <w:color w:val="000000"/>
          <w:sz w:val="22"/>
          <w:szCs w:val="22"/>
        </w:rPr>
        <w:t> :</w:t>
      </w:r>
      <w:r>
        <w:rPr>
          <w:rStyle w:val="Accentuation"/>
          <w:rFonts w:asciiTheme="minorHAnsi" w:hAnsiTheme="minorHAnsi" w:cstheme="minorHAnsi"/>
          <w:b/>
          <w:bCs/>
          <w:i w:val="0"/>
          <w:iCs w:val="0"/>
          <w:color w:val="000000"/>
          <w:sz w:val="22"/>
          <w:szCs w:val="22"/>
        </w:rPr>
        <w:t xml:space="preserve"> </w:t>
      </w:r>
      <w:r w:rsidR="001C3B89">
        <w:rPr>
          <w:rStyle w:val="Accentuation"/>
          <w:rFonts w:asciiTheme="minorHAnsi" w:hAnsiTheme="minorHAnsi" w:cstheme="minorHAnsi"/>
          <w:b/>
          <w:bCs/>
          <w:i w:val="0"/>
          <w:iCs w:val="0"/>
          <w:color w:val="000000"/>
          <w:sz w:val="22"/>
          <w:szCs w:val="22"/>
        </w:rPr>
        <w:tab/>
      </w:r>
      <w:r w:rsidR="001C3B89">
        <w:rPr>
          <w:rStyle w:val="Accentuation"/>
          <w:rFonts w:asciiTheme="minorHAnsi" w:hAnsiTheme="minorHAnsi" w:cstheme="minorHAnsi"/>
          <w:b/>
          <w:bCs/>
          <w:i w:val="0"/>
          <w:iCs w:val="0"/>
          <w:color w:val="000000"/>
          <w:sz w:val="22"/>
          <w:szCs w:val="22"/>
        </w:rPr>
        <w:tab/>
      </w:r>
      <w:r w:rsidR="00FB13A3">
        <w:rPr>
          <w:rStyle w:val="Accentuation"/>
          <w:rFonts w:asciiTheme="minorHAnsi" w:hAnsiTheme="minorHAnsi" w:cstheme="minorHAnsi"/>
          <w:b/>
          <w:bCs/>
          <w:i w:val="0"/>
          <w:iCs w:val="0"/>
          <w:color w:val="000000"/>
          <w:sz w:val="22"/>
          <w:szCs w:val="22"/>
        </w:rPr>
        <w:t>Collège Communal</w:t>
      </w:r>
    </w:p>
    <w:p w14:paraId="2D427827" w14:textId="1DE8737D" w:rsidR="005C71F7" w:rsidRPr="00515105" w:rsidRDefault="00FB13A3" w:rsidP="00D65CFA">
      <w:pPr>
        <w:pStyle w:val="NormalWeb"/>
        <w:spacing w:before="0" w:beforeAutospacing="0" w:after="0" w:afterAutospacing="0"/>
        <w:jc w:val="center"/>
        <w:rPr>
          <w:rFonts w:asciiTheme="minorHAnsi" w:hAnsiTheme="minorHAnsi" w:cstheme="minorHAnsi"/>
          <w:b/>
          <w:bCs/>
          <w:color w:val="000000"/>
          <w:sz w:val="22"/>
          <w:szCs w:val="22"/>
        </w:rPr>
      </w:pPr>
      <w:r>
        <w:rPr>
          <w:rStyle w:val="Accentuation"/>
          <w:rFonts w:asciiTheme="minorHAnsi" w:hAnsiTheme="minorHAnsi" w:cstheme="minorHAnsi"/>
          <w:b/>
          <w:bCs/>
          <w:i w:val="0"/>
          <w:iCs w:val="0"/>
          <w:color w:val="000000"/>
          <w:sz w:val="22"/>
          <w:szCs w:val="22"/>
        </w:rPr>
        <w:t>c/o M. Le Directeur général ff</w:t>
      </w:r>
      <w:r w:rsidR="005C71F7" w:rsidRPr="00266F5C">
        <w:rPr>
          <w:rFonts w:asciiTheme="minorHAnsi" w:hAnsiTheme="minorHAnsi" w:cstheme="minorHAnsi"/>
          <w:b/>
          <w:bCs/>
          <w:color w:val="000000"/>
          <w:sz w:val="22"/>
          <w:szCs w:val="22"/>
        </w:rPr>
        <w:br/>
      </w:r>
      <w:r w:rsidR="005C71F7" w:rsidRPr="00266F5C">
        <w:rPr>
          <w:rStyle w:val="Accentuation"/>
          <w:rFonts w:asciiTheme="minorHAnsi" w:hAnsiTheme="minorHAnsi" w:cstheme="minorHAnsi"/>
          <w:b/>
          <w:bCs/>
          <w:i w:val="0"/>
          <w:iCs w:val="0"/>
          <w:color w:val="000000"/>
          <w:sz w:val="22"/>
          <w:szCs w:val="22"/>
        </w:rPr>
        <w:t>Rue Joseph Wauters, 2</w:t>
      </w:r>
      <w:r w:rsidR="005C71F7" w:rsidRPr="00266F5C">
        <w:rPr>
          <w:rFonts w:asciiTheme="minorHAnsi" w:hAnsiTheme="minorHAnsi" w:cstheme="minorHAnsi"/>
          <w:b/>
          <w:bCs/>
          <w:color w:val="000000"/>
          <w:sz w:val="22"/>
          <w:szCs w:val="22"/>
        </w:rPr>
        <w:br/>
      </w:r>
      <w:r w:rsidR="005C71F7" w:rsidRPr="00266F5C">
        <w:rPr>
          <w:rStyle w:val="Accentuation"/>
          <w:rFonts w:asciiTheme="minorHAnsi" w:hAnsiTheme="minorHAnsi" w:cstheme="minorHAnsi"/>
          <w:b/>
          <w:bCs/>
          <w:i w:val="0"/>
          <w:iCs w:val="0"/>
          <w:color w:val="000000"/>
          <w:sz w:val="22"/>
          <w:szCs w:val="22"/>
        </w:rPr>
        <w:t>4300 WAREMME</w:t>
      </w:r>
    </w:p>
    <w:p w14:paraId="6A0833D3" w14:textId="79A3325C" w:rsidR="005C71F7" w:rsidRPr="00266F5C" w:rsidRDefault="000C2548" w:rsidP="00D65CFA">
      <w:pPr>
        <w:pStyle w:val="NormalWeb"/>
        <w:spacing w:before="0" w:beforeAutospacing="0" w:after="0" w:afterAutospacing="0"/>
        <w:jc w:val="center"/>
        <w:rPr>
          <w:rFonts w:asciiTheme="minorHAnsi" w:hAnsiTheme="minorHAnsi" w:cstheme="minorHAnsi"/>
          <w:b/>
          <w:bCs/>
          <w:color w:val="000000"/>
          <w:sz w:val="22"/>
          <w:szCs w:val="22"/>
        </w:rPr>
      </w:pPr>
      <w:r>
        <w:rPr>
          <w:rStyle w:val="Accentuation"/>
          <w:rFonts w:asciiTheme="minorHAnsi" w:hAnsiTheme="minorHAnsi" w:cstheme="minorHAnsi"/>
          <w:i w:val="0"/>
          <w:iCs w:val="0"/>
          <w:color w:val="000000"/>
          <w:sz w:val="22"/>
          <w:szCs w:val="22"/>
        </w:rPr>
        <w:t>Courriel</w:t>
      </w:r>
      <w:r w:rsidR="005C71F7" w:rsidRPr="00266F5C">
        <w:rPr>
          <w:rStyle w:val="Accentuation"/>
          <w:rFonts w:asciiTheme="minorHAnsi" w:hAnsiTheme="minorHAnsi" w:cstheme="minorHAnsi"/>
          <w:i w:val="0"/>
          <w:iCs w:val="0"/>
          <w:color w:val="000000"/>
          <w:sz w:val="22"/>
          <w:szCs w:val="22"/>
        </w:rPr>
        <w:t xml:space="preserve"> à</w:t>
      </w:r>
      <w:r>
        <w:rPr>
          <w:rStyle w:val="Accentuation"/>
          <w:rFonts w:asciiTheme="minorHAnsi" w:hAnsiTheme="minorHAnsi" w:cstheme="minorHAnsi"/>
          <w:i w:val="0"/>
          <w:iCs w:val="0"/>
          <w:color w:val="000000"/>
          <w:sz w:val="22"/>
          <w:szCs w:val="22"/>
        </w:rPr>
        <w:t> :</w:t>
      </w:r>
      <w:r w:rsidR="005C71F7" w:rsidRPr="00266F5C">
        <w:rPr>
          <w:rStyle w:val="Accentuation"/>
          <w:rFonts w:asciiTheme="minorHAnsi" w:hAnsiTheme="minorHAnsi" w:cstheme="minorHAnsi"/>
          <w:i w:val="0"/>
          <w:iCs w:val="0"/>
          <w:color w:val="000000"/>
          <w:sz w:val="22"/>
          <w:szCs w:val="22"/>
        </w:rPr>
        <w:t> </w:t>
      </w:r>
      <w:r w:rsidR="005C71F7" w:rsidRPr="00266F5C">
        <w:rPr>
          <w:rStyle w:val="Accentuation"/>
          <w:rFonts w:asciiTheme="minorHAnsi" w:hAnsiTheme="minorHAnsi" w:cstheme="minorHAnsi"/>
          <w:b/>
          <w:bCs/>
          <w:i w:val="0"/>
          <w:iCs w:val="0"/>
          <w:color w:val="4472C4" w:themeColor="accent1"/>
          <w:sz w:val="22"/>
          <w:szCs w:val="22"/>
          <w:u w:val="single"/>
        </w:rPr>
        <w:t>personnel@waremme.be</w:t>
      </w:r>
    </w:p>
    <w:p w14:paraId="57B926AE" w14:textId="77777777" w:rsidR="005C71F7" w:rsidRPr="00266F5C" w:rsidRDefault="005C71F7" w:rsidP="00D65CFA">
      <w:pPr>
        <w:pStyle w:val="NormalWeb"/>
        <w:spacing w:before="0" w:beforeAutospacing="0" w:after="120" w:afterAutospacing="0"/>
        <w:jc w:val="both"/>
        <w:rPr>
          <w:rFonts w:asciiTheme="minorHAnsi" w:hAnsiTheme="minorHAnsi" w:cstheme="minorHAnsi"/>
          <w:b/>
          <w:bCs/>
          <w:color w:val="000000"/>
          <w:sz w:val="22"/>
          <w:szCs w:val="22"/>
        </w:rPr>
      </w:pPr>
      <w:r w:rsidRPr="00266F5C">
        <w:rPr>
          <w:rFonts w:asciiTheme="minorHAnsi" w:hAnsiTheme="minorHAnsi" w:cstheme="minorHAnsi"/>
          <w:b/>
          <w:bCs/>
          <w:color w:val="000000"/>
          <w:sz w:val="22"/>
          <w:szCs w:val="22"/>
        </w:rPr>
        <w:t> </w:t>
      </w:r>
    </w:p>
    <w:p w14:paraId="1613CAE6" w14:textId="4840D42B" w:rsidR="0014583A" w:rsidRPr="009C114C" w:rsidRDefault="005C71F7" w:rsidP="00D65CFA">
      <w:pPr>
        <w:pStyle w:val="NormalWeb"/>
        <w:spacing w:before="0" w:beforeAutospacing="0" w:after="0" w:afterAutospacing="0"/>
        <w:jc w:val="both"/>
        <w:rPr>
          <w:rFonts w:asciiTheme="minorHAnsi" w:hAnsiTheme="minorHAnsi" w:cstheme="minorHAnsi"/>
          <w:b/>
          <w:bCs/>
          <w:sz w:val="22"/>
          <w:szCs w:val="22"/>
          <w:lang w:val="fr-FR"/>
        </w:rPr>
      </w:pPr>
      <w:r w:rsidRPr="00266F5C">
        <w:rPr>
          <w:rStyle w:val="Accentuation"/>
          <w:rFonts w:asciiTheme="minorHAnsi" w:hAnsiTheme="minorHAnsi" w:cstheme="minorHAnsi"/>
          <w:i w:val="0"/>
          <w:iCs w:val="0"/>
          <w:color w:val="000000"/>
          <w:sz w:val="22"/>
          <w:szCs w:val="22"/>
        </w:rPr>
        <w:t>Tout</w:t>
      </w:r>
      <w:r w:rsidR="00515105">
        <w:rPr>
          <w:rStyle w:val="Accentuation"/>
          <w:rFonts w:asciiTheme="minorHAnsi" w:hAnsiTheme="minorHAnsi" w:cstheme="minorHAnsi"/>
          <w:i w:val="0"/>
          <w:iCs w:val="0"/>
          <w:color w:val="000000"/>
          <w:sz w:val="22"/>
          <w:szCs w:val="22"/>
        </w:rPr>
        <w:t xml:space="preserve"> renseignement </w:t>
      </w:r>
      <w:r w:rsidRPr="00266F5C">
        <w:rPr>
          <w:rStyle w:val="Accentuation"/>
          <w:rFonts w:asciiTheme="minorHAnsi" w:hAnsiTheme="minorHAnsi" w:cstheme="minorHAnsi"/>
          <w:i w:val="0"/>
          <w:iCs w:val="0"/>
          <w:color w:val="000000"/>
          <w:sz w:val="22"/>
          <w:szCs w:val="22"/>
        </w:rPr>
        <w:t xml:space="preserve">complémentaire peut être obtenu auprès </w:t>
      </w:r>
      <w:r w:rsidR="00515105">
        <w:rPr>
          <w:rStyle w:val="Accentuation"/>
          <w:rFonts w:asciiTheme="minorHAnsi" w:hAnsiTheme="minorHAnsi" w:cstheme="minorHAnsi"/>
          <w:i w:val="0"/>
          <w:iCs w:val="0"/>
          <w:color w:val="000000"/>
          <w:sz w:val="22"/>
          <w:szCs w:val="22"/>
        </w:rPr>
        <w:t>de</w:t>
      </w:r>
      <w:r w:rsidRPr="00266F5C">
        <w:rPr>
          <w:rStyle w:val="Accentuation"/>
          <w:rFonts w:asciiTheme="minorHAnsi" w:hAnsiTheme="minorHAnsi" w:cstheme="minorHAnsi"/>
          <w:i w:val="0"/>
          <w:iCs w:val="0"/>
          <w:color w:val="000000"/>
          <w:sz w:val="22"/>
          <w:szCs w:val="22"/>
        </w:rPr>
        <w:t xml:space="preserve"> Mme </w:t>
      </w:r>
      <w:r w:rsidR="00E6599F">
        <w:rPr>
          <w:rStyle w:val="Accentuation"/>
          <w:rFonts w:asciiTheme="minorHAnsi" w:hAnsiTheme="minorHAnsi" w:cstheme="minorHAnsi"/>
          <w:i w:val="0"/>
          <w:iCs w:val="0"/>
          <w:color w:val="000000"/>
          <w:sz w:val="22"/>
          <w:szCs w:val="22"/>
        </w:rPr>
        <w:t>Nancy SACCOMANI, brigadière</w:t>
      </w:r>
      <w:r w:rsidR="00515105">
        <w:rPr>
          <w:rStyle w:val="Accentuation"/>
          <w:rFonts w:asciiTheme="minorHAnsi" w:hAnsiTheme="minorHAnsi" w:cstheme="minorHAnsi"/>
          <w:i w:val="0"/>
          <w:iCs w:val="0"/>
          <w:color w:val="000000"/>
          <w:sz w:val="22"/>
          <w:szCs w:val="22"/>
        </w:rPr>
        <w:t xml:space="preserve"> (</w:t>
      </w:r>
      <w:r w:rsidRPr="00266F5C">
        <w:rPr>
          <w:rStyle w:val="Accentuation"/>
          <w:rFonts w:asciiTheme="minorHAnsi" w:hAnsiTheme="minorHAnsi" w:cstheme="minorHAnsi"/>
          <w:i w:val="0"/>
          <w:iCs w:val="0"/>
          <w:color w:val="000000"/>
          <w:sz w:val="22"/>
          <w:szCs w:val="22"/>
        </w:rPr>
        <w:t>019/67.99.</w:t>
      </w:r>
      <w:r w:rsidR="009C114C">
        <w:rPr>
          <w:rStyle w:val="Accentuation"/>
          <w:rFonts w:asciiTheme="minorHAnsi" w:hAnsiTheme="minorHAnsi" w:cstheme="minorHAnsi"/>
          <w:i w:val="0"/>
          <w:iCs w:val="0"/>
          <w:color w:val="000000"/>
          <w:sz w:val="22"/>
          <w:szCs w:val="22"/>
        </w:rPr>
        <w:t>16</w:t>
      </w:r>
      <w:r w:rsidR="00515105">
        <w:rPr>
          <w:rStyle w:val="Accentuation"/>
          <w:rFonts w:asciiTheme="minorHAnsi" w:hAnsiTheme="minorHAnsi" w:cstheme="minorHAnsi"/>
          <w:i w:val="0"/>
          <w:iCs w:val="0"/>
          <w:color w:val="000000"/>
          <w:sz w:val="22"/>
          <w:szCs w:val="22"/>
        </w:rPr>
        <w:t> ;</w:t>
      </w:r>
      <w:r w:rsidRPr="00266F5C">
        <w:rPr>
          <w:rStyle w:val="Accentuation"/>
          <w:rFonts w:asciiTheme="minorHAnsi" w:hAnsiTheme="minorHAnsi" w:cstheme="minorHAnsi"/>
          <w:i w:val="0"/>
          <w:iCs w:val="0"/>
          <w:color w:val="000000"/>
          <w:sz w:val="22"/>
          <w:szCs w:val="22"/>
        </w:rPr>
        <w:t xml:space="preserve"> </w:t>
      </w:r>
      <w:hyperlink r:id="rId6" w:history="1">
        <w:r w:rsidR="009C114C" w:rsidRPr="00A900B5">
          <w:rPr>
            <w:rStyle w:val="Lienhypertexte"/>
            <w:rFonts w:asciiTheme="minorHAnsi" w:hAnsiTheme="minorHAnsi" w:cstheme="minorHAnsi"/>
            <w:sz w:val="22"/>
            <w:szCs w:val="22"/>
          </w:rPr>
          <w:t>nancy.saccomani@waremme.be</w:t>
        </w:r>
      </w:hyperlink>
      <w:bookmarkEnd w:id="2"/>
      <w:r w:rsidR="00515105" w:rsidRPr="0014583A">
        <w:rPr>
          <w:rStyle w:val="Accentuation"/>
          <w:rFonts w:asciiTheme="minorHAnsi" w:hAnsiTheme="minorHAnsi" w:cstheme="minorHAnsi"/>
          <w:i w:val="0"/>
          <w:iCs w:val="0"/>
          <w:sz w:val="22"/>
          <w:szCs w:val="22"/>
        </w:rPr>
        <w:t>),</w:t>
      </w:r>
      <w:r w:rsidR="00E6599F">
        <w:rPr>
          <w:rStyle w:val="Accentuation"/>
          <w:rFonts w:asciiTheme="minorHAnsi" w:hAnsiTheme="minorHAnsi" w:cstheme="minorHAnsi"/>
          <w:i w:val="0"/>
          <w:iCs w:val="0"/>
          <w:sz w:val="22"/>
          <w:szCs w:val="22"/>
        </w:rPr>
        <w:t xml:space="preserve"> ou </w:t>
      </w:r>
      <w:r w:rsidR="009C114C">
        <w:rPr>
          <w:rStyle w:val="Accentuation"/>
          <w:rFonts w:asciiTheme="minorHAnsi" w:hAnsiTheme="minorHAnsi" w:cstheme="minorHAnsi"/>
          <w:i w:val="0"/>
          <w:iCs w:val="0"/>
          <w:sz w:val="22"/>
          <w:szCs w:val="22"/>
        </w:rPr>
        <w:t>auprès</w:t>
      </w:r>
      <w:r w:rsidR="00E6599F">
        <w:rPr>
          <w:rStyle w:val="Accentuation"/>
          <w:rFonts w:asciiTheme="minorHAnsi" w:hAnsiTheme="minorHAnsi" w:cstheme="minorHAnsi"/>
          <w:i w:val="0"/>
          <w:iCs w:val="0"/>
          <w:sz w:val="22"/>
          <w:szCs w:val="22"/>
        </w:rPr>
        <w:t xml:space="preserve"> de Mme Emilie FOCANT, directrice de la Crèche </w:t>
      </w:r>
      <w:r w:rsidR="007F72C5">
        <w:rPr>
          <w:rStyle w:val="Accentuation"/>
          <w:rFonts w:asciiTheme="minorHAnsi" w:hAnsiTheme="minorHAnsi" w:cstheme="minorHAnsi"/>
          <w:i w:val="0"/>
          <w:iCs w:val="0"/>
          <w:sz w:val="22"/>
          <w:szCs w:val="22"/>
        </w:rPr>
        <w:t>communale</w:t>
      </w:r>
      <w:r w:rsidR="00E6599F">
        <w:rPr>
          <w:rStyle w:val="Accentuation"/>
          <w:rFonts w:asciiTheme="minorHAnsi" w:hAnsiTheme="minorHAnsi" w:cstheme="minorHAnsi"/>
          <w:i w:val="0"/>
          <w:iCs w:val="0"/>
          <w:sz w:val="22"/>
          <w:szCs w:val="22"/>
        </w:rPr>
        <w:t xml:space="preserve"> (019/33.86.00)</w:t>
      </w:r>
      <w:r w:rsidR="00C95922">
        <w:rPr>
          <w:rStyle w:val="Accentuation"/>
          <w:rFonts w:asciiTheme="minorHAnsi" w:hAnsiTheme="minorHAnsi" w:cstheme="minorHAnsi"/>
          <w:i w:val="0"/>
          <w:iCs w:val="0"/>
          <w:sz w:val="22"/>
          <w:szCs w:val="22"/>
        </w:rPr>
        <w:t xml:space="preserve"> </w:t>
      </w:r>
      <w:r w:rsidR="00C95922">
        <w:rPr>
          <w:rStyle w:val="Accentuation"/>
          <w:rFonts w:asciiTheme="minorHAnsi" w:hAnsiTheme="minorHAnsi" w:cstheme="minorHAnsi"/>
          <w:i w:val="0"/>
          <w:iCs w:val="0"/>
          <w:sz w:val="22"/>
          <w:szCs w:val="22"/>
        </w:rPr>
        <w:t>entre 9h et 16h du lundi au vendredi</w:t>
      </w:r>
      <w:r w:rsidR="00E6599F">
        <w:rPr>
          <w:rStyle w:val="Accentuation"/>
          <w:rFonts w:asciiTheme="minorHAnsi" w:hAnsiTheme="minorHAnsi" w:cstheme="minorHAnsi"/>
          <w:i w:val="0"/>
          <w:iCs w:val="0"/>
          <w:sz w:val="22"/>
          <w:szCs w:val="22"/>
        </w:rPr>
        <w:t xml:space="preserve">. </w:t>
      </w:r>
      <w:r w:rsidR="0014583A">
        <w:rPr>
          <w:rFonts w:asciiTheme="minorHAnsi" w:hAnsiTheme="minorHAnsi" w:cstheme="minorHAnsi"/>
          <w:b/>
          <w:bCs/>
          <w:sz w:val="22"/>
          <w:szCs w:val="22"/>
          <w:lang w:val="fr-FR"/>
        </w:rPr>
        <w:t>Il est à noter que s</w:t>
      </w:r>
      <w:r w:rsidR="006F2E09" w:rsidRPr="00266F5C">
        <w:rPr>
          <w:rFonts w:asciiTheme="minorHAnsi" w:hAnsiTheme="minorHAnsi" w:cstheme="minorHAnsi"/>
          <w:b/>
          <w:bCs/>
          <w:sz w:val="22"/>
          <w:szCs w:val="22"/>
          <w:lang w:val="fr-FR"/>
        </w:rPr>
        <w:t>euls les dossiers de candidatures complets correspondant au profil recherché recevront un suivi !</w:t>
      </w:r>
    </w:p>
    <w:p w14:paraId="36E7EB04" w14:textId="77777777" w:rsidR="0014583A" w:rsidRDefault="0014583A" w:rsidP="00D65CFA">
      <w:pPr>
        <w:pStyle w:val="NormalWeb"/>
        <w:spacing w:before="0" w:beforeAutospacing="0" w:after="0" w:afterAutospacing="0"/>
        <w:jc w:val="both"/>
        <w:rPr>
          <w:rFonts w:asciiTheme="minorHAnsi" w:hAnsiTheme="minorHAnsi" w:cstheme="minorHAnsi"/>
          <w:color w:val="000000"/>
          <w:sz w:val="22"/>
          <w:szCs w:val="22"/>
        </w:rPr>
      </w:pPr>
    </w:p>
    <w:p w14:paraId="250B895A" w14:textId="77777777" w:rsidR="008C6AD8" w:rsidRPr="009C114C" w:rsidRDefault="0014583A" w:rsidP="00D65CFA">
      <w:pPr>
        <w:pStyle w:val="NormalWeb"/>
        <w:spacing w:before="0" w:beforeAutospacing="0" w:after="0" w:afterAutospacing="0"/>
        <w:jc w:val="both"/>
        <w:rPr>
          <w:rFonts w:asciiTheme="minorHAnsi" w:eastAsiaTheme="minorHAnsi" w:hAnsiTheme="minorHAnsi" w:cstheme="minorBidi"/>
          <w:b/>
          <w:bCs/>
          <w:color w:val="7F7F7F" w:themeColor="text1" w:themeTint="80"/>
          <w:sz w:val="22"/>
          <w:szCs w:val="22"/>
          <w:lang w:val="fr-FR" w:eastAsia="en-US"/>
        </w:rPr>
      </w:pPr>
      <w:r w:rsidRPr="009C114C">
        <w:rPr>
          <w:rFonts w:asciiTheme="minorHAnsi" w:eastAsiaTheme="minorHAnsi" w:hAnsiTheme="minorHAnsi" w:cstheme="minorBidi"/>
          <w:b/>
          <w:bCs/>
          <w:color w:val="7F7F7F" w:themeColor="text1" w:themeTint="80"/>
          <w:sz w:val="22"/>
          <w:szCs w:val="22"/>
          <w:lang w:val="fr-FR" w:eastAsia="en-US"/>
        </w:rPr>
        <w:t>Protection des données à caractère personnel  </w:t>
      </w:r>
    </w:p>
    <w:p w14:paraId="105BDD0F" w14:textId="297C6A6C" w:rsidR="0014583A" w:rsidRPr="009C114C" w:rsidRDefault="0014583A" w:rsidP="00D65CFA">
      <w:pPr>
        <w:pStyle w:val="NormalWeb"/>
        <w:spacing w:before="0" w:beforeAutospacing="0" w:after="0" w:afterAutospacing="0"/>
        <w:jc w:val="both"/>
        <w:rPr>
          <w:rFonts w:asciiTheme="minorHAnsi" w:eastAsiaTheme="minorHAnsi" w:hAnsiTheme="minorHAnsi" w:cstheme="minorBidi"/>
          <w:b/>
          <w:bCs/>
          <w:color w:val="7F7F7F" w:themeColor="text1" w:themeTint="80"/>
          <w:sz w:val="22"/>
          <w:szCs w:val="22"/>
          <w:lang w:val="fr-FR" w:eastAsia="en-US"/>
        </w:rPr>
      </w:pPr>
      <w:r w:rsidRPr="009C114C">
        <w:rPr>
          <w:rFonts w:asciiTheme="minorHAnsi" w:eastAsiaTheme="minorHAnsi" w:hAnsiTheme="minorHAnsi" w:cstheme="minorBidi"/>
          <w:color w:val="7F7F7F" w:themeColor="text1" w:themeTint="80"/>
          <w:sz w:val="22"/>
          <w:szCs w:val="22"/>
          <w:lang w:val="fr-FR" w:eastAsia="en-US"/>
        </w:rPr>
        <w:t xml:space="preserve">La Ville de Waremme respecte votre vie privée et la protection de vos données personnelles.  Les informations recueillies par le Département des Ressources humaines dans le cadre de cette offre d'emploi seront utilisées conformément à la législation en vigueur (RGPD) pour traiter votre candidature ou éventuellement pour vous communiquer par la suite toute autre offre qui pourrait correspondre à votre profil. Vous pouvez à tout moment retirer votre consentement sur l’utilisation des données personnelles communiquées dans le cadre de la présente offre en adressant un courriel à </w:t>
      </w:r>
      <w:hyperlink r:id="rId7" w:history="1">
        <w:r w:rsidRPr="009C114C">
          <w:rPr>
            <w:rFonts w:asciiTheme="minorHAnsi" w:eastAsiaTheme="minorHAnsi" w:hAnsiTheme="minorHAnsi" w:cstheme="minorBidi"/>
            <w:color w:val="7F7F7F" w:themeColor="text1" w:themeTint="80"/>
            <w:sz w:val="22"/>
            <w:szCs w:val="22"/>
            <w:lang w:val="fr-FR" w:eastAsia="en-US"/>
          </w:rPr>
          <w:t>personnel@waremme.be</w:t>
        </w:r>
      </w:hyperlink>
      <w:r w:rsidR="00C303D0" w:rsidRPr="009C114C">
        <w:rPr>
          <w:rFonts w:asciiTheme="minorHAnsi" w:eastAsiaTheme="minorHAnsi" w:hAnsiTheme="minorHAnsi" w:cstheme="minorBidi"/>
          <w:color w:val="7F7F7F" w:themeColor="text1" w:themeTint="80"/>
          <w:sz w:val="22"/>
          <w:szCs w:val="22"/>
          <w:lang w:val="fr-FR" w:eastAsia="en-US"/>
        </w:rPr>
        <w:t>.</w:t>
      </w:r>
    </w:p>
    <w:sectPr w:rsidR="0014583A" w:rsidRPr="009C114C" w:rsidSect="005C71F7">
      <w:type w:val="continuous"/>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31D8"/>
    <w:multiLevelType w:val="hybridMultilevel"/>
    <w:tmpl w:val="D320F284"/>
    <w:lvl w:ilvl="0" w:tplc="7D80167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C3C0157"/>
    <w:multiLevelType w:val="hybridMultilevel"/>
    <w:tmpl w:val="9B14CCE0"/>
    <w:lvl w:ilvl="0" w:tplc="C420A48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8941B2"/>
    <w:multiLevelType w:val="hybridMultilevel"/>
    <w:tmpl w:val="0030AE16"/>
    <w:lvl w:ilvl="0" w:tplc="E1FE6ADC">
      <w:start w:val="1"/>
      <w:numFmt w:val="bullet"/>
      <w:lvlText w:val="□"/>
      <w:lvlJc w:val="left"/>
      <w:pPr>
        <w:ind w:left="1500" w:hanging="360"/>
      </w:pPr>
      <w:rPr>
        <w:rFonts w:ascii="Calibri" w:eastAsiaTheme="minorHAnsi" w:hAnsi="Calibri" w:cstheme="minorBidi" w:hint="default"/>
      </w:rPr>
    </w:lvl>
    <w:lvl w:ilvl="1" w:tplc="080C0003">
      <w:start w:val="1"/>
      <w:numFmt w:val="bullet"/>
      <w:lvlText w:val="o"/>
      <w:lvlJc w:val="left"/>
      <w:pPr>
        <w:ind w:left="2220" w:hanging="360"/>
      </w:pPr>
      <w:rPr>
        <w:rFonts w:ascii="Courier New" w:hAnsi="Courier New" w:cs="Courier New" w:hint="default"/>
      </w:rPr>
    </w:lvl>
    <w:lvl w:ilvl="2" w:tplc="080C0005">
      <w:start w:val="1"/>
      <w:numFmt w:val="bullet"/>
      <w:lvlText w:val=""/>
      <w:lvlJc w:val="left"/>
      <w:pPr>
        <w:ind w:left="2940" w:hanging="360"/>
      </w:pPr>
      <w:rPr>
        <w:rFonts w:ascii="Wingdings" w:hAnsi="Wingdings" w:hint="default"/>
      </w:rPr>
    </w:lvl>
    <w:lvl w:ilvl="3" w:tplc="080C0001">
      <w:start w:val="1"/>
      <w:numFmt w:val="bullet"/>
      <w:lvlText w:val=""/>
      <w:lvlJc w:val="left"/>
      <w:pPr>
        <w:ind w:left="3660" w:hanging="360"/>
      </w:pPr>
      <w:rPr>
        <w:rFonts w:ascii="Symbol" w:hAnsi="Symbol" w:hint="default"/>
      </w:rPr>
    </w:lvl>
    <w:lvl w:ilvl="4" w:tplc="080C0003">
      <w:start w:val="1"/>
      <w:numFmt w:val="bullet"/>
      <w:lvlText w:val="o"/>
      <w:lvlJc w:val="left"/>
      <w:pPr>
        <w:ind w:left="4380" w:hanging="360"/>
      </w:pPr>
      <w:rPr>
        <w:rFonts w:ascii="Courier New" w:hAnsi="Courier New" w:cs="Courier New" w:hint="default"/>
      </w:rPr>
    </w:lvl>
    <w:lvl w:ilvl="5" w:tplc="080C0005">
      <w:start w:val="1"/>
      <w:numFmt w:val="bullet"/>
      <w:lvlText w:val=""/>
      <w:lvlJc w:val="left"/>
      <w:pPr>
        <w:ind w:left="5100" w:hanging="360"/>
      </w:pPr>
      <w:rPr>
        <w:rFonts w:ascii="Wingdings" w:hAnsi="Wingdings" w:hint="default"/>
      </w:rPr>
    </w:lvl>
    <w:lvl w:ilvl="6" w:tplc="080C0001">
      <w:start w:val="1"/>
      <w:numFmt w:val="bullet"/>
      <w:lvlText w:val=""/>
      <w:lvlJc w:val="left"/>
      <w:pPr>
        <w:ind w:left="5820" w:hanging="360"/>
      </w:pPr>
      <w:rPr>
        <w:rFonts w:ascii="Symbol" w:hAnsi="Symbol" w:hint="default"/>
      </w:rPr>
    </w:lvl>
    <w:lvl w:ilvl="7" w:tplc="080C0003">
      <w:start w:val="1"/>
      <w:numFmt w:val="bullet"/>
      <w:lvlText w:val="o"/>
      <w:lvlJc w:val="left"/>
      <w:pPr>
        <w:ind w:left="6540" w:hanging="360"/>
      </w:pPr>
      <w:rPr>
        <w:rFonts w:ascii="Courier New" w:hAnsi="Courier New" w:cs="Courier New" w:hint="default"/>
      </w:rPr>
    </w:lvl>
    <w:lvl w:ilvl="8" w:tplc="080C0005">
      <w:start w:val="1"/>
      <w:numFmt w:val="bullet"/>
      <w:lvlText w:val=""/>
      <w:lvlJc w:val="left"/>
      <w:pPr>
        <w:ind w:left="7260" w:hanging="360"/>
      </w:pPr>
      <w:rPr>
        <w:rFonts w:ascii="Wingdings" w:hAnsi="Wingdings" w:hint="default"/>
      </w:rPr>
    </w:lvl>
  </w:abstractNum>
  <w:abstractNum w:abstractNumId="3" w15:restartNumberingAfterBreak="0">
    <w:nsid w:val="16DC1844"/>
    <w:multiLevelType w:val="hybridMultilevel"/>
    <w:tmpl w:val="CDA483FA"/>
    <w:lvl w:ilvl="0" w:tplc="C420A48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224A2416"/>
    <w:multiLevelType w:val="hybridMultilevel"/>
    <w:tmpl w:val="4D460DB2"/>
    <w:lvl w:ilvl="0" w:tplc="FC66A06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25A276A3"/>
    <w:multiLevelType w:val="hybridMultilevel"/>
    <w:tmpl w:val="0574A51C"/>
    <w:lvl w:ilvl="0" w:tplc="8496CFD8">
      <w:start w:val="1"/>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2BAF0702"/>
    <w:multiLevelType w:val="hybridMultilevel"/>
    <w:tmpl w:val="21762D32"/>
    <w:lvl w:ilvl="0" w:tplc="8496CFD8">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B5F4E52"/>
    <w:multiLevelType w:val="hybridMultilevel"/>
    <w:tmpl w:val="0F884386"/>
    <w:lvl w:ilvl="0" w:tplc="FBA4651A">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C2F7A55"/>
    <w:multiLevelType w:val="hybridMultilevel"/>
    <w:tmpl w:val="D2C8E500"/>
    <w:lvl w:ilvl="0" w:tplc="C9902DFC">
      <w:numFmt w:val="bullet"/>
      <w:lvlText w:val="-"/>
      <w:lvlJc w:val="left"/>
      <w:pPr>
        <w:ind w:left="836" w:hanging="360"/>
      </w:pPr>
      <w:rPr>
        <w:rFonts w:ascii="Calibri" w:eastAsia="Calibri" w:hAnsi="Calibri" w:cs="Calibri" w:hint="default"/>
        <w:w w:val="100"/>
        <w:sz w:val="22"/>
        <w:szCs w:val="22"/>
        <w:lang w:val="fr-FR" w:eastAsia="fr-FR" w:bidi="fr-FR"/>
      </w:rPr>
    </w:lvl>
    <w:lvl w:ilvl="1" w:tplc="9714556C">
      <w:numFmt w:val="bullet"/>
      <w:lvlText w:val="•"/>
      <w:lvlJc w:val="left"/>
      <w:pPr>
        <w:ind w:left="1686" w:hanging="360"/>
      </w:pPr>
      <w:rPr>
        <w:rFonts w:hint="default"/>
        <w:lang w:val="fr-FR" w:eastAsia="fr-FR" w:bidi="fr-FR"/>
      </w:rPr>
    </w:lvl>
    <w:lvl w:ilvl="2" w:tplc="7B609C22">
      <w:numFmt w:val="bullet"/>
      <w:lvlText w:val="•"/>
      <w:lvlJc w:val="left"/>
      <w:pPr>
        <w:ind w:left="2532" w:hanging="360"/>
      </w:pPr>
      <w:rPr>
        <w:rFonts w:hint="default"/>
        <w:lang w:val="fr-FR" w:eastAsia="fr-FR" w:bidi="fr-FR"/>
      </w:rPr>
    </w:lvl>
    <w:lvl w:ilvl="3" w:tplc="5F243EE2">
      <w:numFmt w:val="bullet"/>
      <w:lvlText w:val="•"/>
      <w:lvlJc w:val="left"/>
      <w:pPr>
        <w:ind w:left="3378" w:hanging="360"/>
      </w:pPr>
      <w:rPr>
        <w:rFonts w:hint="default"/>
        <w:lang w:val="fr-FR" w:eastAsia="fr-FR" w:bidi="fr-FR"/>
      </w:rPr>
    </w:lvl>
    <w:lvl w:ilvl="4" w:tplc="B6EE5AA2">
      <w:numFmt w:val="bullet"/>
      <w:lvlText w:val="•"/>
      <w:lvlJc w:val="left"/>
      <w:pPr>
        <w:ind w:left="4224" w:hanging="360"/>
      </w:pPr>
      <w:rPr>
        <w:rFonts w:hint="default"/>
        <w:lang w:val="fr-FR" w:eastAsia="fr-FR" w:bidi="fr-FR"/>
      </w:rPr>
    </w:lvl>
    <w:lvl w:ilvl="5" w:tplc="76703502">
      <w:numFmt w:val="bullet"/>
      <w:lvlText w:val="•"/>
      <w:lvlJc w:val="left"/>
      <w:pPr>
        <w:ind w:left="5070" w:hanging="360"/>
      </w:pPr>
      <w:rPr>
        <w:rFonts w:hint="default"/>
        <w:lang w:val="fr-FR" w:eastAsia="fr-FR" w:bidi="fr-FR"/>
      </w:rPr>
    </w:lvl>
    <w:lvl w:ilvl="6" w:tplc="E236ED36">
      <w:numFmt w:val="bullet"/>
      <w:lvlText w:val="•"/>
      <w:lvlJc w:val="left"/>
      <w:pPr>
        <w:ind w:left="5916" w:hanging="360"/>
      </w:pPr>
      <w:rPr>
        <w:rFonts w:hint="default"/>
        <w:lang w:val="fr-FR" w:eastAsia="fr-FR" w:bidi="fr-FR"/>
      </w:rPr>
    </w:lvl>
    <w:lvl w:ilvl="7" w:tplc="E09EA662">
      <w:numFmt w:val="bullet"/>
      <w:lvlText w:val="•"/>
      <w:lvlJc w:val="left"/>
      <w:pPr>
        <w:ind w:left="6762" w:hanging="360"/>
      </w:pPr>
      <w:rPr>
        <w:rFonts w:hint="default"/>
        <w:lang w:val="fr-FR" w:eastAsia="fr-FR" w:bidi="fr-FR"/>
      </w:rPr>
    </w:lvl>
    <w:lvl w:ilvl="8" w:tplc="68284A26">
      <w:numFmt w:val="bullet"/>
      <w:lvlText w:val="•"/>
      <w:lvlJc w:val="left"/>
      <w:pPr>
        <w:ind w:left="7608" w:hanging="360"/>
      </w:pPr>
      <w:rPr>
        <w:rFonts w:hint="default"/>
        <w:lang w:val="fr-FR" w:eastAsia="fr-FR" w:bidi="fr-FR"/>
      </w:rPr>
    </w:lvl>
  </w:abstractNum>
  <w:abstractNum w:abstractNumId="9" w15:restartNumberingAfterBreak="0">
    <w:nsid w:val="4ED628BE"/>
    <w:multiLevelType w:val="hybridMultilevel"/>
    <w:tmpl w:val="7792AAE2"/>
    <w:lvl w:ilvl="0" w:tplc="378EB0F6">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B58041F"/>
    <w:multiLevelType w:val="hybridMultilevel"/>
    <w:tmpl w:val="BA3C29C0"/>
    <w:lvl w:ilvl="0" w:tplc="8496CFD8">
      <w:start w:val="1"/>
      <w:numFmt w:val="bullet"/>
      <w:lvlText w:val="-"/>
      <w:lvlJc w:val="left"/>
      <w:pPr>
        <w:ind w:left="720" w:hanging="360"/>
      </w:pPr>
      <w:rPr>
        <w:rFonts w:ascii="Calibri" w:eastAsiaTheme="minorHAnsi" w:hAnsi="Calibri" w:cs="Calibri" w:hint="default"/>
        <w:sz w:val="24"/>
        <w:szCs w:val="24"/>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73211879"/>
    <w:multiLevelType w:val="hybridMultilevel"/>
    <w:tmpl w:val="3C76F3CE"/>
    <w:lvl w:ilvl="0" w:tplc="C24EC4E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843011444">
    <w:abstractNumId w:val="1"/>
  </w:num>
  <w:num w:numId="2" w16cid:durableId="1585845020">
    <w:abstractNumId w:val="6"/>
  </w:num>
  <w:num w:numId="3" w16cid:durableId="776026994">
    <w:abstractNumId w:val="3"/>
  </w:num>
  <w:num w:numId="4" w16cid:durableId="468206548">
    <w:abstractNumId w:val="4"/>
  </w:num>
  <w:num w:numId="5" w16cid:durableId="542210344">
    <w:abstractNumId w:val="11"/>
  </w:num>
  <w:num w:numId="6" w16cid:durableId="948587824">
    <w:abstractNumId w:val="9"/>
  </w:num>
  <w:num w:numId="7" w16cid:durableId="2047754630">
    <w:abstractNumId w:val="8"/>
  </w:num>
  <w:num w:numId="8" w16cid:durableId="429471236">
    <w:abstractNumId w:val="7"/>
  </w:num>
  <w:num w:numId="9" w16cid:durableId="350961429">
    <w:abstractNumId w:val="0"/>
  </w:num>
  <w:num w:numId="10" w16cid:durableId="1090007064">
    <w:abstractNumId w:val="10"/>
  </w:num>
  <w:num w:numId="11" w16cid:durableId="2086488905">
    <w:abstractNumId w:val="10"/>
  </w:num>
  <w:num w:numId="12" w16cid:durableId="1781872606">
    <w:abstractNumId w:val="5"/>
  </w:num>
  <w:num w:numId="13" w16cid:durableId="2102529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4E"/>
    <w:rsid w:val="000116FB"/>
    <w:rsid w:val="00050BC6"/>
    <w:rsid w:val="00074D83"/>
    <w:rsid w:val="000B3902"/>
    <w:rsid w:val="000C2548"/>
    <w:rsid w:val="00125EE4"/>
    <w:rsid w:val="0014583A"/>
    <w:rsid w:val="00155A46"/>
    <w:rsid w:val="00164320"/>
    <w:rsid w:val="001C3B89"/>
    <w:rsid w:val="001C79A5"/>
    <w:rsid w:val="001F1D8F"/>
    <w:rsid w:val="001F7322"/>
    <w:rsid w:val="00207575"/>
    <w:rsid w:val="00242F34"/>
    <w:rsid w:val="002461ED"/>
    <w:rsid w:val="002643D4"/>
    <w:rsid w:val="002648F8"/>
    <w:rsid w:val="00266F5C"/>
    <w:rsid w:val="00290D2F"/>
    <w:rsid w:val="002A4371"/>
    <w:rsid w:val="0030733D"/>
    <w:rsid w:val="0032286B"/>
    <w:rsid w:val="003318CE"/>
    <w:rsid w:val="0036028C"/>
    <w:rsid w:val="00366462"/>
    <w:rsid w:val="003679C9"/>
    <w:rsid w:val="00380052"/>
    <w:rsid w:val="00382049"/>
    <w:rsid w:val="00391040"/>
    <w:rsid w:val="00392F11"/>
    <w:rsid w:val="00410865"/>
    <w:rsid w:val="00411E3D"/>
    <w:rsid w:val="00442CD5"/>
    <w:rsid w:val="00457E58"/>
    <w:rsid w:val="004648FF"/>
    <w:rsid w:val="0048745B"/>
    <w:rsid w:val="004E5F3E"/>
    <w:rsid w:val="004F00A6"/>
    <w:rsid w:val="005118B1"/>
    <w:rsid w:val="00515105"/>
    <w:rsid w:val="00533B3D"/>
    <w:rsid w:val="00563F46"/>
    <w:rsid w:val="00583882"/>
    <w:rsid w:val="005C0BF0"/>
    <w:rsid w:val="005C22E1"/>
    <w:rsid w:val="005C71F7"/>
    <w:rsid w:val="005E33B7"/>
    <w:rsid w:val="00605D44"/>
    <w:rsid w:val="0063278A"/>
    <w:rsid w:val="00635E60"/>
    <w:rsid w:val="0064773D"/>
    <w:rsid w:val="00663E40"/>
    <w:rsid w:val="006A0C34"/>
    <w:rsid w:val="006B70AC"/>
    <w:rsid w:val="006C6BBC"/>
    <w:rsid w:val="006E53D6"/>
    <w:rsid w:val="006F2E09"/>
    <w:rsid w:val="00707DDC"/>
    <w:rsid w:val="00713C06"/>
    <w:rsid w:val="00725EE9"/>
    <w:rsid w:val="007334D3"/>
    <w:rsid w:val="007456BF"/>
    <w:rsid w:val="0075584E"/>
    <w:rsid w:val="0078262D"/>
    <w:rsid w:val="00796A5A"/>
    <w:rsid w:val="007C721A"/>
    <w:rsid w:val="007F153F"/>
    <w:rsid w:val="007F655F"/>
    <w:rsid w:val="007F72C5"/>
    <w:rsid w:val="0081060A"/>
    <w:rsid w:val="00812CBD"/>
    <w:rsid w:val="008C6AD8"/>
    <w:rsid w:val="008D6F38"/>
    <w:rsid w:val="008E0057"/>
    <w:rsid w:val="0092505E"/>
    <w:rsid w:val="009361A0"/>
    <w:rsid w:val="009868F7"/>
    <w:rsid w:val="00986F83"/>
    <w:rsid w:val="00991D8D"/>
    <w:rsid w:val="009B07AC"/>
    <w:rsid w:val="009B26CB"/>
    <w:rsid w:val="009C114C"/>
    <w:rsid w:val="00A014D6"/>
    <w:rsid w:val="00A100EA"/>
    <w:rsid w:val="00A11191"/>
    <w:rsid w:val="00A16A4F"/>
    <w:rsid w:val="00A64741"/>
    <w:rsid w:val="00A64ABA"/>
    <w:rsid w:val="00A73EF8"/>
    <w:rsid w:val="00A75F5C"/>
    <w:rsid w:val="00AB3AF3"/>
    <w:rsid w:val="00AD7A65"/>
    <w:rsid w:val="00AE3D9B"/>
    <w:rsid w:val="00B37FD6"/>
    <w:rsid w:val="00B4085F"/>
    <w:rsid w:val="00B41C8F"/>
    <w:rsid w:val="00B60F1C"/>
    <w:rsid w:val="00B61484"/>
    <w:rsid w:val="00B73264"/>
    <w:rsid w:val="00B9388D"/>
    <w:rsid w:val="00BA2544"/>
    <w:rsid w:val="00BE1C63"/>
    <w:rsid w:val="00BF1F9C"/>
    <w:rsid w:val="00BF7EC2"/>
    <w:rsid w:val="00C25C46"/>
    <w:rsid w:val="00C303D0"/>
    <w:rsid w:val="00C30DFE"/>
    <w:rsid w:val="00C31AB7"/>
    <w:rsid w:val="00C95922"/>
    <w:rsid w:val="00CB47D0"/>
    <w:rsid w:val="00CC505F"/>
    <w:rsid w:val="00CE3C58"/>
    <w:rsid w:val="00D001CC"/>
    <w:rsid w:val="00D12D65"/>
    <w:rsid w:val="00D13765"/>
    <w:rsid w:val="00D43FC9"/>
    <w:rsid w:val="00D449C5"/>
    <w:rsid w:val="00D65CFA"/>
    <w:rsid w:val="00D76FCE"/>
    <w:rsid w:val="00DC0E6A"/>
    <w:rsid w:val="00E06C2D"/>
    <w:rsid w:val="00E212D5"/>
    <w:rsid w:val="00E268EE"/>
    <w:rsid w:val="00E52505"/>
    <w:rsid w:val="00E6599F"/>
    <w:rsid w:val="00E82F9F"/>
    <w:rsid w:val="00E91F46"/>
    <w:rsid w:val="00EC00BB"/>
    <w:rsid w:val="00ED695E"/>
    <w:rsid w:val="00EF7CC4"/>
    <w:rsid w:val="00F20A0D"/>
    <w:rsid w:val="00F764E6"/>
    <w:rsid w:val="00FB13A3"/>
    <w:rsid w:val="00FD35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08C6"/>
  <w15:docId w15:val="{CCA35A77-AAA2-47CF-BEC1-6B8D00D2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5584E"/>
    <w:pPr>
      <w:spacing w:after="0" w:line="240" w:lineRule="auto"/>
    </w:pPr>
  </w:style>
  <w:style w:type="character" w:styleId="Lienhypertexte">
    <w:name w:val="Hyperlink"/>
    <w:basedOn w:val="Policepardfaut"/>
    <w:uiPriority w:val="99"/>
    <w:unhideWhenUsed/>
    <w:rsid w:val="0075584E"/>
    <w:rPr>
      <w:color w:val="0563C1" w:themeColor="hyperlink"/>
      <w:u w:val="single"/>
    </w:rPr>
  </w:style>
  <w:style w:type="paragraph" w:styleId="NormalWeb">
    <w:name w:val="Normal (Web)"/>
    <w:basedOn w:val="Normal"/>
    <w:uiPriority w:val="99"/>
    <w:unhideWhenUsed/>
    <w:rsid w:val="005C71F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5C71F7"/>
    <w:rPr>
      <w:b/>
      <w:bCs/>
    </w:rPr>
  </w:style>
  <w:style w:type="character" w:styleId="Accentuation">
    <w:name w:val="Emphasis"/>
    <w:basedOn w:val="Policepardfaut"/>
    <w:uiPriority w:val="20"/>
    <w:qFormat/>
    <w:rsid w:val="005C71F7"/>
    <w:rPr>
      <w:i/>
      <w:iCs/>
    </w:rPr>
  </w:style>
  <w:style w:type="character" w:styleId="Mentionnonrsolue">
    <w:name w:val="Unresolved Mention"/>
    <w:basedOn w:val="Policepardfaut"/>
    <w:uiPriority w:val="99"/>
    <w:semiHidden/>
    <w:unhideWhenUsed/>
    <w:rsid w:val="00266F5C"/>
    <w:rPr>
      <w:color w:val="605E5C"/>
      <w:shd w:val="clear" w:color="auto" w:fill="E1DFDD"/>
    </w:rPr>
  </w:style>
  <w:style w:type="paragraph" w:styleId="Paragraphedeliste">
    <w:name w:val="List Paragraph"/>
    <w:basedOn w:val="Normal"/>
    <w:uiPriority w:val="34"/>
    <w:qFormat/>
    <w:rsid w:val="00A73EF8"/>
    <w:pPr>
      <w:spacing w:after="0" w:line="240" w:lineRule="auto"/>
      <w:ind w:left="720"/>
    </w:pPr>
    <w:rPr>
      <w:rFonts w:ascii="Calibri" w:hAnsi="Calibri" w:cs="Calibri"/>
    </w:rPr>
  </w:style>
  <w:style w:type="paragraph" w:styleId="Corpsdetexte">
    <w:name w:val="Body Text"/>
    <w:basedOn w:val="Normal"/>
    <w:link w:val="CorpsdetexteCar"/>
    <w:uiPriority w:val="99"/>
    <w:semiHidden/>
    <w:unhideWhenUsed/>
    <w:rsid w:val="00F20A0D"/>
    <w:pPr>
      <w:spacing w:after="120"/>
    </w:pPr>
  </w:style>
  <w:style w:type="character" w:customStyle="1" w:styleId="CorpsdetexteCar">
    <w:name w:val="Corps de texte Car"/>
    <w:basedOn w:val="Policepardfaut"/>
    <w:link w:val="Corpsdetexte"/>
    <w:uiPriority w:val="99"/>
    <w:semiHidden/>
    <w:rsid w:val="00F20A0D"/>
  </w:style>
  <w:style w:type="paragraph" w:customStyle="1" w:styleId="Default">
    <w:name w:val="Default"/>
    <w:rsid w:val="007456B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61404">
      <w:bodyDiv w:val="1"/>
      <w:marLeft w:val="0"/>
      <w:marRight w:val="0"/>
      <w:marTop w:val="0"/>
      <w:marBottom w:val="0"/>
      <w:divBdr>
        <w:top w:val="none" w:sz="0" w:space="0" w:color="auto"/>
        <w:left w:val="none" w:sz="0" w:space="0" w:color="auto"/>
        <w:bottom w:val="none" w:sz="0" w:space="0" w:color="auto"/>
        <w:right w:val="none" w:sz="0" w:space="0" w:color="auto"/>
      </w:divBdr>
    </w:div>
    <w:div w:id="785539981">
      <w:bodyDiv w:val="1"/>
      <w:marLeft w:val="0"/>
      <w:marRight w:val="0"/>
      <w:marTop w:val="0"/>
      <w:marBottom w:val="0"/>
      <w:divBdr>
        <w:top w:val="none" w:sz="0" w:space="0" w:color="auto"/>
        <w:left w:val="none" w:sz="0" w:space="0" w:color="auto"/>
        <w:bottom w:val="none" w:sz="0" w:space="0" w:color="auto"/>
        <w:right w:val="none" w:sz="0" w:space="0" w:color="auto"/>
      </w:divBdr>
    </w:div>
    <w:div w:id="905065155">
      <w:bodyDiv w:val="1"/>
      <w:marLeft w:val="0"/>
      <w:marRight w:val="0"/>
      <w:marTop w:val="0"/>
      <w:marBottom w:val="0"/>
      <w:divBdr>
        <w:top w:val="none" w:sz="0" w:space="0" w:color="auto"/>
        <w:left w:val="none" w:sz="0" w:space="0" w:color="auto"/>
        <w:bottom w:val="none" w:sz="0" w:space="0" w:color="auto"/>
        <w:right w:val="none" w:sz="0" w:space="0" w:color="auto"/>
      </w:divBdr>
    </w:div>
    <w:div w:id="1011645730">
      <w:bodyDiv w:val="1"/>
      <w:marLeft w:val="0"/>
      <w:marRight w:val="0"/>
      <w:marTop w:val="0"/>
      <w:marBottom w:val="0"/>
      <w:divBdr>
        <w:top w:val="none" w:sz="0" w:space="0" w:color="auto"/>
        <w:left w:val="none" w:sz="0" w:space="0" w:color="auto"/>
        <w:bottom w:val="none" w:sz="0" w:space="0" w:color="auto"/>
        <w:right w:val="none" w:sz="0" w:space="0" w:color="auto"/>
      </w:divBdr>
    </w:div>
    <w:div w:id="1253779393">
      <w:bodyDiv w:val="1"/>
      <w:marLeft w:val="0"/>
      <w:marRight w:val="0"/>
      <w:marTop w:val="0"/>
      <w:marBottom w:val="0"/>
      <w:divBdr>
        <w:top w:val="none" w:sz="0" w:space="0" w:color="auto"/>
        <w:left w:val="none" w:sz="0" w:space="0" w:color="auto"/>
        <w:bottom w:val="none" w:sz="0" w:space="0" w:color="auto"/>
        <w:right w:val="none" w:sz="0" w:space="0" w:color="auto"/>
      </w:divBdr>
    </w:div>
    <w:div w:id="1259677230">
      <w:bodyDiv w:val="1"/>
      <w:marLeft w:val="0"/>
      <w:marRight w:val="0"/>
      <w:marTop w:val="0"/>
      <w:marBottom w:val="0"/>
      <w:divBdr>
        <w:top w:val="none" w:sz="0" w:space="0" w:color="auto"/>
        <w:left w:val="none" w:sz="0" w:space="0" w:color="auto"/>
        <w:bottom w:val="none" w:sz="0" w:space="0" w:color="auto"/>
        <w:right w:val="none" w:sz="0" w:space="0" w:color="auto"/>
      </w:divBdr>
    </w:div>
    <w:div w:id="1554732061">
      <w:bodyDiv w:val="1"/>
      <w:marLeft w:val="0"/>
      <w:marRight w:val="0"/>
      <w:marTop w:val="0"/>
      <w:marBottom w:val="0"/>
      <w:divBdr>
        <w:top w:val="none" w:sz="0" w:space="0" w:color="auto"/>
        <w:left w:val="none" w:sz="0" w:space="0" w:color="auto"/>
        <w:bottom w:val="none" w:sz="0" w:space="0" w:color="auto"/>
        <w:right w:val="none" w:sz="0" w:space="0" w:color="auto"/>
      </w:divBdr>
    </w:div>
    <w:div w:id="1854027353">
      <w:bodyDiv w:val="1"/>
      <w:marLeft w:val="0"/>
      <w:marRight w:val="0"/>
      <w:marTop w:val="0"/>
      <w:marBottom w:val="0"/>
      <w:divBdr>
        <w:top w:val="none" w:sz="0" w:space="0" w:color="auto"/>
        <w:left w:val="none" w:sz="0" w:space="0" w:color="auto"/>
        <w:bottom w:val="none" w:sz="0" w:space="0" w:color="auto"/>
        <w:right w:val="none" w:sz="0" w:space="0" w:color="auto"/>
      </w:divBdr>
    </w:div>
    <w:div w:id="1901137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sonnel@waremm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cy.saccomani@waremme.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2</Pages>
  <Words>682</Words>
  <Characters>3756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PIRON</dc:creator>
  <cp:keywords/>
  <dc:description/>
  <cp:lastModifiedBy>Megan SCHEPERS</cp:lastModifiedBy>
  <cp:revision>19</cp:revision>
  <cp:lastPrinted>2022-03-25T07:17:00Z</cp:lastPrinted>
  <dcterms:created xsi:type="dcterms:W3CDTF">2021-02-18T08:24:00Z</dcterms:created>
  <dcterms:modified xsi:type="dcterms:W3CDTF">2022-05-04T10:06:00Z</dcterms:modified>
</cp:coreProperties>
</file>